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1A9B9" w14:textId="77777777" w:rsidR="00F61871" w:rsidRPr="007C66F9" w:rsidRDefault="00F61871" w:rsidP="00F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288C2A0" w14:textId="77777777" w:rsidR="00F61871" w:rsidRPr="007C66F9" w:rsidRDefault="00F61871" w:rsidP="00F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39F323D" w14:textId="77777777" w:rsidR="00F61871" w:rsidRPr="007C66F9" w:rsidRDefault="00F61871" w:rsidP="00F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лютого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року у складі Першої палати</w:t>
      </w:r>
    </w:p>
    <w:p w14:paraId="3D573E41" w14:textId="77777777" w:rsidR="00F61871" w:rsidRPr="007C66F9" w:rsidRDefault="00F61871" w:rsidP="00F61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6FC1343" w14:textId="77777777" w:rsidR="00F61871" w:rsidRPr="007C66F9" w:rsidRDefault="00F61871" w:rsidP="00F61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сім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Р.А.,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ушнір І.В.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Омельян О.С., Сидорович Р.М., Чумак С.Ю.</w:t>
      </w:r>
    </w:p>
    <w:p w14:paraId="1F7BCE67" w14:textId="77777777" w:rsidR="00F61871" w:rsidRDefault="00F61871" w:rsidP="00F6187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BAA0FD2" w14:textId="77777777" w:rsidR="00F61871" w:rsidRPr="005972A6" w:rsidRDefault="00F61871" w:rsidP="00F61871">
      <w:pPr>
        <w:pStyle w:val="a3"/>
        <w:widowControl w:val="0"/>
        <w:numPr>
          <w:ilvl w:val="0"/>
          <w:numId w:val="3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 w:rsidRPr="00684EE7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трьох суддів до </w:t>
      </w:r>
      <w:r w:rsidRPr="005972A6">
        <w:rPr>
          <w:rFonts w:ascii="Times New Roman" w:hAnsi="Times New Roman" w:cs="Times New Roman"/>
          <w:sz w:val="26"/>
          <w:szCs w:val="26"/>
          <w:lang w:val="uk-UA"/>
        </w:rPr>
        <w:t>Житомирського районного суду Житомирської області.</w:t>
      </w:r>
    </w:p>
    <w:p w14:paraId="762DD349" w14:textId="77777777" w:rsidR="00F61871" w:rsidRPr="00615E5C" w:rsidRDefault="00F61871" w:rsidP="00F61871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14:paraId="570F9C37" w14:textId="77777777" w:rsidR="00F61871" w:rsidRPr="005972A6" w:rsidRDefault="00F61871" w:rsidP="00F61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ила 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щодо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відрядження суддів до </w:t>
      </w:r>
      <w:r w:rsidRPr="005972A6">
        <w:rPr>
          <w:rFonts w:ascii="Times New Roman" w:hAnsi="Times New Roman" w:cs="Times New Roman"/>
          <w:sz w:val="26"/>
          <w:szCs w:val="26"/>
          <w:lang w:val="uk-UA"/>
        </w:rPr>
        <w:t>Ірпінського міського суду Київської області.</w:t>
      </w:r>
    </w:p>
    <w:p w14:paraId="0CE8DE33" w14:textId="77777777" w:rsidR="00F61871" w:rsidRPr="007B3272" w:rsidRDefault="00F61871" w:rsidP="00F6187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A0F370" w14:textId="77777777" w:rsidR="00F61871" w:rsidRPr="005972A6" w:rsidRDefault="00F61871" w:rsidP="00F61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щодо 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відрядження суддів до </w:t>
      </w:r>
      <w:proofErr w:type="spellStart"/>
      <w:r w:rsidRPr="005972A6">
        <w:rPr>
          <w:rFonts w:ascii="Times New Roman" w:hAnsi="Times New Roman" w:cs="Times New Roman"/>
          <w:sz w:val="26"/>
          <w:szCs w:val="26"/>
          <w:lang w:val="uk-UA"/>
        </w:rPr>
        <w:t>Великомихайлівського</w:t>
      </w:r>
      <w:proofErr w:type="spellEnd"/>
      <w:r w:rsidRPr="005972A6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області.</w:t>
      </w:r>
    </w:p>
    <w:p w14:paraId="25A7F046" w14:textId="77777777" w:rsidR="00F61871" w:rsidRPr="00E9328B" w:rsidRDefault="00F61871" w:rsidP="00F6187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6B96614" w14:textId="77777777" w:rsidR="00F61871" w:rsidRPr="005972A6" w:rsidRDefault="00F61871" w:rsidP="00F6187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</w:t>
      </w:r>
      <w:r w:rsidRPr="005354C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E9328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п</w:t>
      </w:r>
      <w:r w:rsidRPr="005972A6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proofErr w:type="spellStart"/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яти</w:t>
      </w:r>
      <w:proofErr w:type="spellEnd"/>
      <w:r w:rsidRPr="005972A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 до </w:t>
      </w:r>
      <w:r w:rsidRPr="005972A6">
        <w:rPr>
          <w:rFonts w:ascii="Times New Roman" w:hAnsi="Times New Roman" w:cs="Times New Roman"/>
          <w:sz w:val="26"/>
          <w:szCs w:val="26"/>
          <w:lang w:val="uk-UA"/>
        </w:rPr>
        <w:t>Зарічного районного суду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5972A6">
        <w:rPr>
          <w:rFonts w:ascii="Times New Roman" w:hAnsi="Times New Roman" w:cs="Times New Roman"/>
          <w:sz w:val="26"/>
          <w:szCs w:val="26"/>
          <w:lang w:val="uk-UA"/>
        </w:rPr>
        <w:t>міста Суми.</w:t>
      </w:r>
    </w:p>
    <w:p w14:paraId="018DCD09" w14:textId="77777777" w:rsidR="00F61871" w:rsidRDefault="00F61871" w:rsidP="00F6187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7FF757D" w14:textId="77777777" w:rsidR="00F61871" w:rsidRDefault="00F61871" w:rsidP="00F6187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B5410"/>
    <w:multiLevelType w:val="hybridMultilevel"/>
    <w:tmpl w:val="632C2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F13C22"/>
    <w:rsid w:val="00F6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2026-02-12T14:46:00Z</dcterms:created>
  <dcterms:modified xsi:type="dcterms:W3CDTF">2026-02-12T14:46:00Z</dcterms:modified>
</cp:coreProperties>
</file>