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8C89" w14:textId="77777777" w:rsidR="00B66A05" w:rsidRDefault="00B66A05" w:rsidP="00B66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8B33F41" w14:textId="77777777" w:rsidR="00B66A05" w:rsidRDefault="00B66A05" w:rsidP="00B66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F8E987F" w14:textId="77777777" w:rsidR="00B66A05" w:rsidRDefault="00B66A05" w:rsidP="00B66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C7D31F4" w14:textId="77777777" w:rsidR="00B66A05" w:rsidRDefault="00B66A05" w:rsidP="00B66A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9F2342E" w14:textId="77777777" w:rsidR="00B66A05" w:rsidRDefault="00B66A05" w:rsidP="00B66A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12 членів Комісії: Пасічник А.В., Богоніс М.Б., Дух Я.М., Кидисюк Р.А., Кобецька Н.Р., Коліуш О.Л., Луганський В.І., Мельник 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Сабодаш Р.Б., Сидорович Р.М., Чумак С.Ю.</w:t>
      </w:r>
    </w:p>
    <w:p w14:paraId="5BC8C10B" w14:textId="77777777" w:rsidR="00B66A05" w:rsidRPr="00D02A65" w:rsidRDefault="00B66A05" w:rsidP="00B66A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за результатами розгляду питання про підтвердження здатності кандидатів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здійснювати правосуддя в апеляційному адміністративному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3FA2B869" w14:textId="77777777" w:rsidR="00B66A05" w:rsidRDefault="00B66A05" w:rsidP="00B66A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0895FD2" w14:textId="77777777" w:rsidR="00B66A05" w:rsidRDefault="00B66A05" w:rsidP="00B66A05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A4AB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</w:t>
      </w:r>
      <w:r w:rsidRPr="00BA4AB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питання щодо</w:t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підтвердження здатності кандидата на посаду судді здійснювати правосуддя в апеляційному адміністративному суді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Ясиновського</w:t>
      </w:r>
      <w:proofErr w:type="spellEnd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Івана Григоровича</w:t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 14 вересня 2023 року № 94/зп-23 (зі змінами), до 14 липня 2025 року </w:t>
      </w:r>
      <w:r w:rsidRPr="00BA4ABE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 не брав участі в розгляді цього питання).</w:t>
      </w:r>
    </w:p>
    <w:p w14:paraId="112DE6AA" w14:textId="77777777" w:rsidR="00B66A05" w:rsidRPr="00BA4ABE" w:rsidRDefault="00B66A05" w:rsidP="00B66A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8F6C666" w14:textId="77777777" w:rsidR="00B66A05" w:rsidRPr="00AD23F4" w:rsidRDefault="00B66A05" w:rsidP="00B66A05">
      <w:pPr>
        <w:pStyle w:val="a3"/>
        <w:numPr>
          <w:ilvl w:val="1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BA4AB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</w:t>
      </w:r>
      <w:r w:rsidRPr="00AD2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AD2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Мандзія</w:t>
      </w:r>
      <w:proofErr w:type="spellEnd"/>
      <w:r w:rsidRPr="00AD23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Олексія Петровича таким, що підтвердив здатність здійснювати правосуддя в апеляційному адміністративному суді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AD23F4">
        <w:rPr>
          <w:rFonts w:ascii="Times New Roman" w:hAnsi="Times New Roman"/>
          <w:color w:val="000000"/>
          <w:sz w:val="26"/>
          <w:szCs w:val="26"/>
          <w:lang w:val="uk-UA"/>
        </w:rPr>
        <w:t>(</w:t>
      </w:r>
      <w:r w:rsidRPr="00AD23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AD23F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 не брав участі в розгляді цього питання).</w:t>
      </w:r>
    </w:p>
    <w:p w14:paraId="1E260B34" w14:textId="77777777" w:rsidR="00B66A05" w:rsidRDefault="00B66A05" w:rsidP="00B66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34887CB1" w14:textId="77777777" w:rsidR="00B66A05" w:rsidRPr="00943249" w:rsidRDefault="00B66A05" w:rsidP="00B66A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за результатами розгляду питання про підтвердження здатності кандидат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ів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 посаду</w:t>
      </w:r>
      <w:proofErr w:type="gramEnd"/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здійсню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вати правосуддя в апеляційному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господарському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суді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межах конкурсу, оголошеного рішенням Комісії від 14 вересня 2023 року № 94/зп-23 (зі змінами),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732471FB" w14:textId="77777777" w:rsidR="00B66A05" w:rsidRDefault="00B66A05" w:rsidP="00B66A05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835A8A9" w14:textId="77777777" w:rsidR="00B66A05" w:rsidRDefault="00B66A05" w:rsidP="00B66A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2.1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ab/>
        <w:t>В</w:t>
      </w:r>
      <w:r w:rsidRPr="00E05C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Віннікова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Валерійо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вича таким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що підтвердив здатність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здійснювати правосуддя в апеляційному господарському суді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 xml:space="preserve">Мельник Р.І. 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1D944C9D" w14:textId="77777777" w:rsidR="00B66A05" w:rsidRDefault="00B66A05" w:rsidP="00B66A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D4BE81E" w14:textId="77777777" w:rsidR="00B66A05" w:rsidRPr="00C4710B" w:rsidRDefault="00B66A05" w:rsidP="00B66A0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DD46E7">
        <w:rPr>
          <w:rFonts w:ascii="Times New Roman" w:hAnsi="Times New Roman" w:cs="Times New Roman"/>
          <w:iCs/>
          <w:sz w:val="26"/>
          <w:szCs w:val="26"/>
          <w:lang w:val="uk-UA"/>
        </w:rPr>
        <w:t>Визнати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Щоткіна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Олега Віталійовича 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таким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що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не </w:t>
      </w:r>
      <w:r w:rsidRPr="00275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підтвердив здатність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здійснювати правосуддя в апеляційному господарському суді </w:t>
      </w:r>
      <w:r w:rsidRPr="00BA4AB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члени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  <w:t xml:space="preserve">Мельник Р.І. 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та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Сабодаш Р.Б.</w:t>
      </w:r>
      <w:r w:rsidRPr="00BA4AB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брали участі в розгляді цього питання).</w:t>
      </w:r>
    </w:p>
    <w:p w14:paraId="61526C79" w14:textId="77777777" w:rsidR="00492D73" w:rsidRDefault="00492D73"/>
    <w:sectPr w:rsidR="00492D73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1" w15:restartNumberingAfterBreak="0">
    <w:nsid w:val="7F6D4307"/>
    <w:multiLevelType w:val="hybridMultilevel"/>
    <w:tmpl w:val="13282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98"/>
    <w:rsid w:val="00176A98"/>
    <w:rsid w:val="00492D73"/>
    <w:rsid w:val="00B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E05E5-8BAC-424D-9B60-4872443A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A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2025-07-08T10:17:00Z</dcterms:created>
  <dcterms:modified xsi:type="dcterms:W3CDTF">2025-07-08T10:17:00Z</dcterms:modified>
</cp:coreProperties>
</file>