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4E23B" w14:textId="77777777" w:rsidR="000A5EB1" w:rsidRPr="00F860A5" w:rsidRDefault="000A5EB1" w:rsidP="000A5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4B7B0D2" w14:textId="77777777" w:rsidR="000A5EB1" w:rsidRPr="00F860A5" w:rsidRDefault="000A5EB1" w:rsidP="000A5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6075BC1" w14:textId="77777777" w:rsidR="000A5EB1" w:rsidRDefault="000A5EB1" w:rsidP="000A5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2357D182" w14:textId="77777777" w:rsidR="000A5EB1" w:rsidRPr="00F860A5" w:rsidRDefault="000A5EB1" w:rsidP="000A5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B0D2C42" w14:textId="77777777" w:rsidR="000A5EB1" w:rsidRPr="004A2190" w:rsidRDefault="000A5EB1" w:rsidP="000A5E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4367DD7B" w14:textId="77777777" w:rsidR="000A5EB1" w:rsidRPr="002D2458" w:rsidRDefault="000A5EB1" w:rsidP="000A5EB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2A89B1E" w14:textId="77777777" w:rsidR="000A5EB1" w:rsidRPr="001147AA" w:rsidRDefault="000A5EB1" w:rsidP="000A5EB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95382CD" w14:textId="77777777" w:rsidR="000A5EB1" w:rsidRPr="002D2458" w:rsidRDefault="000A5EB1" w:rsidP="000A5EB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3CDAF18" w14:textId="77777777" w:rsidR="000A5EB1" w:rsidRPr="00A86073" w:rsidRDefault="000A5EB1" w:rsidP="000A5EB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753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A860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</w:t>
      </w:r>
      <w:r w:rsidRPr="00A8607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оцінювання кандидат на посаду судді апеляційного господарського суду </w:t>
      </w:r>
      <w:proofErr w:type="spellStart"/>
      <w:r w:rsidRPr="00A860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Нарольський</w:t>
      </w:r>
      <w:proofErr w:type="spellEnd"/>
      <w:r w:rsidRPr="00A860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Максим Михайлович набрав 702,15 </w:t>
      </w:r>
      <w:proofErr w:type="spellStart"/>
      <w:r w:rsidRPr="00A860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A860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74C2F42C" w14:textId="77777777" w:rsidR="000A5EB1" w:rsidRPr="00A86073" w:rsidRDefault="000A5EB1" w:rsidP="000A5EB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860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A860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Нарольського</w:t>
      </w:r>
      <w:proofErr w:type="spellEnd"/>
      <w:r w:rsidRPr="00A860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Максима Михайловича таким, що підтвердив здатність здійснювати правосуддя в </w:t>
      </w:r>
      <w:r w:rsidRPr="00A8607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апеляційному господарському суді.</w:t>
      </w:r>
    </w:p>
    <w:p w14:paraId="761E2E9F" w14:textId="77777777" w:rsidR="000A5EB1" w:rsidRPr="003753E0" w:rsidRDefault="000A5EB1" w:rsidP="000A5EB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EEF86AA" w14:textId="77777777" w:rsidR="000A5EB1" w:rsidRDefault="000A5EB1" w:rsidP="000A5EB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9802EE">
        <w:rPr>
          <w:rFonts w:ascii="Times New Roman" w:hAnsi="Times New Roman" w:cs="Times New Roman"/>
          <w:sz w:val="26"/>
          <w:szCs w:val="26"/>
          <w:lang w:val="uk-UA"/>
        </w:rPr>
        <w:t xml:space="preserve">голосити перерву в розгляді 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господарського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Пономарьової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Ганни Павлівни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 14 вересня 2023 року № 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(зі змінами), до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 год 00 хв 01 серпня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2025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60E202B" w14:textId="77777777" w:rsidR="000A5EB1" w:rsidRPr="003753E0" w:rsidRDefault="000A5EB1" w:rsidP="000A5EB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26F4E791" w14:textId="77777777" w:rsidR="000A5EB1" w:rsidRPr="00A95EF8" w:rsidRDefault="000A5EB1" w:rsidP="000A5EB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753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</w:t>
      </w:r>
      <w:r w:rsidRPr="00A95EF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оцінювання кандидат на посаду судді апеляційного господарського суду </w:t>
      </w:r>
      <w:proofErr w:type="spellStart"/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Крижний</w:t>
      </w:r>
      <w:proofErr w:type="spellEnd"/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Олександр Миколайович набрав 7</w:t>
      </w:r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18</w:t>
      </w:r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4</w:t>
      </w:r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1C646644" w14:textId="77777777" w:rsidR="000A5EB1" w:rsidRPr="00A95EF8" w:rsidRDefault="000A5EB1" w:rsidP="000A5EB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Крижного</w:t>
      </w:r>
      <w:proofErr w:type="spellEnd"/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Олександра Миколайовича таким, що підтвердив здатність здійснювати правосуддя в </w:t>
      </w:r>
      <w:r w:rsidRPr="00A95EF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апеляційному господарському суді.</w:t>
      </w:r>
    </w:p>
    <w:p w14:paraId="52B40835" w14:textId="77777777" w:rsidR="000A5EB1" w:rsidRPr="003753E0" w:rsidRDefault="000A5EB1" w:rsidP="000A5EB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FABBA5C" w14:textId="21E0C18A" w:rsidR="000A5EB1" w:rsidRPr="000A5EB1" w:rsidRDefault="000A5EB1" w:rsidP="000A5EB1">
      <w:pPr>
        <w:pStyle w:val="a3"/>
        <w:widowControl w:val="0"/>
        <w:numPr>
          <w:ilvl w:val="1"/>
          <w:numId w:val="5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A5E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0A5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</w:t>
      </w:r>
      <w:r w:rsidRPr="000A5EB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оцінювання кандидат на посаду судді апеляційного господарського суду </w:t>
      </w:r>
      <w:proofErr w:type="spellStart"/>
      <w:r w:rsidRPr="000A5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Горбасенко</w:t>
      </w:r>
      <w:proofErr w:type="spellEnd"/>
      <w:r w:rsidRPr="000A5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Павло Володимирович набрав 7</w:t>
      </w:r>
      <w:r w:rsidRPr="000A5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18</w:t>
      </w:r>
      <w:r w:rsidRPr="000A5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,9 </w:t>
      </w:r>
      <w:proofErr w:type="spellStart"/>
      <w:r w:rsidRPr="000A5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0A5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5A1944D8" w14:textId="77777777" w:rsidR="000A5EB1" w:rsidRPr="00A95EF8" w:rsidRDefault="000A5EB1" w:rsidP="000A5EB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Питання про підтвердження здатності </w:t>
      </w:r>
      <w:proofErr w:type="spellStart"/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Горбасенка</w:t>
      </w:r>
      <w:proofErr w:type="spellEnd"/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Павла Володимировича здійснювати правосуддя в апеляційному </w:t>
      </w:r>
      <w:r w:rsidRPr="00A95EF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господарському суді винести на розгляд </w:t>
      </w:r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Вищої кваліфікаційної комісії суддів України у пленарному складі.</w:t>
      </w:r>
    </w:p>
    <w:p w14:paraId="1673021D" w14:textId="77777777" w:rsidR="000A5EB1" w:rsidRPr="003753E0" w:rsidRDefault="000A5EB1" w:rsidP="000A5EB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524DEBC" w14:textId="3FEFC700" w:rsidR="000A5EB1" w:rsidRPr="00A95EF8" w:rsidRDefault="000A5EB1" w:rsidP="000A5EB1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3753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</w:t>
      </w:r>
      <w:r w:rsidRPr="00A95EF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оцінювання кандидат на посаду судді апеляційного господарського суду </w:t>
      </w:r>
      <w:proofErr w:type="spellStart"/>
      <w:r w:rsidRPr="00A95EF8">
        <w:rPr>
          <w:rFonts w:ascii="Times New Roman" w:hAnsi="Times New Roman" w:cs="Times New Roman"/>
          <w:color w:val="000000" w:themeColor="text1"/>
          <w:sz w:val="26"/>
          <w:szCs w:val="26"/>
        </w:rPr>
        <w:t>Мазовіта</w:t>
      </w:r>
      <w:proofErr w:type="spellEnd"/>
      <w:r w:rsidRPr="00A95E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Андрій Богданович</w:t>
      </w:r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набрав 682,7 </w:t>
      </w:r>
      <w:proofErr w:type="spellStart"/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0281C817" w14:textId="77777777" w:rsidR="000A5EB1" w:rsidRPr="00A95EF8" w:rsidRDefault="000A5EB1" w:rsidP="000A5E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GoBack"/>
      <w:bookmarkEnd w:id="0"/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Питання про підтвердження здатності </w:t>
      </w:r>
      <w:proofErr w:type="spellStart"/>
      <w:r w:rsidRPr="00A95EF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Мазовіти</w:t>
      </w:r>
      <w:proofErr w:type="spellEnd"/>
      <w:r w:rsidRPr="00A95EF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Андрія Богданович</w:t>
      </w:r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а здійснювати правосуддя в апеляційному </w:t>
      </w:r>
      <w:r w:rsidRPr="00A95EF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господарському суді винести на розгляд </w:t>
      </w:r>
      <w:r w:rsidRPr="00A95E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Вищої кваліфікаційної комісії суддів України у пленарному складі.</w:t>
      </w:r>
    </w:p>
    <w:p w14:paraId="47E5BC26" w14:textId="77777777" w:rsidR="000A5EB1" w:rsidRDefault="000A5EB1" w:rsidP="000A5EB1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00872"/>
    <w:multiLevelType w:val="multilevel"/>
    <w:tmpl w:val="6BBC972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 w:hint="default"/>
        <w:color w:val="000000" w:themeColor="text1"/>
      </w:rPr>
    </w:lvl>
  </w:abstractNum>
  <w:abstractNum w:abstractNumId="1" w15:restartNumberingAfterBreak="0">
    <w:nsid w:val="43B10DA6"/>
    <w:multiLevelType w:val="multilevel"/>
    <w:tmpl w:val="778A5AE6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 w:themeColor="text1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 w:themeColor="text1"/>
      </w:rPr>
    </w:lvl>
  </w:abstractNum>
  <w:abstractNum w:abstractNumId="2" w15:restartNumberingAfterBreak="0">
    <w:nsid w:val="466C7347"/>
    <w:multiLevelType w:val="multilevel"/>
    <w:tmpl w:val="76BCA7D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 w:themeColor="text1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 w:themeColor="text1"/>
      </w:rPr>
    </w:lvl>
  </w:abstractNum>
  <w:abstractNum w:abstractNumId="3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10653"/>
    <w:multiLevelType w:val="multilevel"/>
    <w:tmpl w:val="A2227AE4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 w:themeColor="text1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A5EB1"/>
    <w:rsid w:val="00236D04"/>
    <w:rsid w:val="006D6068"/>
    <w:rsid w:val="0081719B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6CB0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2025-07-30T10:36:00Z</dcterms:created>
  <dcterms:modified xsi:type="dcterms:W3CDTF">2025-07-30T10:36:00Z</dcterms:modified>
</cp:coreProperties>
</file>