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BA7DF" w14:textId="77777777" w:rsidR="009B4B56" w:rsidRPr="007C66F9" w:rsidRDefault="009B4B56" w:rsidP="009B4B56">
      <w:pPr>
        <w:spacing w:after="0" w:line="240" w:lineRule="auto"/>
        <w:jc w:val="center"/>
        <w:rPr>
          <w:rFonts w:ascii="Times New Roman" w:eastAsia="Times New Roman" w:hAnsi="Times New Roman" w:cs="Times New Roman"/>
          <w:sz w:val="26"/>
          <w:szCs w:val="26"/>
          <w:lang w:val="uk-UA" w:eastAsia="ru-RU"/>
        </w:rPr>
      </w:pPr>
      <w:bookmarkStart w:id="0" w:name="_GoBack"/>
      <w:bookmarkEnd w:id="0"/>
      <w:r w:rsidRPr="007C66F9">
        <w:rPr>
          <w:rFonts w:ascii="Times New Roman" w:eastAsia="Times New Roman" w:hAnsi="Times New Roman" w:cs="Times New Roman"/>
          <w:sz w:val="26"/>
          <w:szCs w:val="26"/>
          <w:lang w:val="uk-UA" w:eastAsia="ru-RU"/>
        </w:rPr>
        <w:t xml:space="preserve">Результати засідання </w:t>
      </w:r>
    </w:p>
    <w:p w14:paraId="7893F791" w14:textId="77777777" w:rsidR="009B4B56" w:rsidRPr="007C66F9" w:rsidRDefault="009B4B56" w:rsidP="009B4B56">
      <w:pPr>
        <w:spacing w:after="0" w:line="240" w:lineRule="auto"/>
        <w:jc w:val="center"/>
        <w:rPr>
          <w:rFonts w:ascii="Times New Roman" w:eastAsia="Times New Roman" w:hAnsi="Times New Roman" w:cs="Times New Roman"/>
          <w:sz w:val="26"/>
          <w:szCs w:val="26"/>
          <w:lang w:val="uk-UA" w:eastAsia="ru-RU"/>
        </w:rPr>
      </w:pPr>
      <w:r w:rsidRPr="007C66F9">
        <w:rPr>
          <w:rFonts w:ascii="Times New Roman" w:eastAsia="Times New Roman" w:hAnsi="Times New Roman" w:cs="Times New Roman"/>
          <w:sz w:val="26"/>
          <w:szCs w:val="26"/>
          <w:lang w:val="uk-UA" w:eastAsia="ru-RU"/>
        </w:rPr>
        <w:t>Вищої кваліфікаційної комісії суддів України</w:t>
      </w:r>
    </w:p>
    <w:p w14:paraId="5F8D62B2" w14:textId="77777777" w:rsidR="009B4B56" w:rsidRPr="007C66F9" w:rsidRDefault="009B4B56" w:rsidP="009B4B56">
      <w:pPr>
        <w:spacing w:after="0" w:line="240" w:lineRule="auto"/>
        <w:jc w:val="center"/>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09 липня</w:t>
      </w:r>
      <w:r w:rsidRPr="007C66F9">
        <w:rPr>
          <w:rFonts w:ascii="Times New Roman" w:eastAsia="Times New Roman" w:hAnsi="Times New Roman" w:cs="Times New Roman"/>
          <w:sz w:val="26"/>
          <w:szCs w:val="26"/>
          <w:lang w:val="uk-UA" w:eastAsia="ru-RU"/>
        </w:rPr>
        <w:t xml:space="preserve"> 2025 року у складі Першої палати</w:t>
      </w:r>
    </w:p>
    <w:p w14:paraId="4E102B98" w14:textId="77777777" w:rsidR="009B4B56" w:rsidRPr="007C66F9" w:rsidRDefault="009B4B56" w:rsidP="009B4B56">
      <w:pPr>
        <w:spacing w:after="0" w:line="240" w:lineRule="auto"/>
        <w:jc w:val="center"/>
        <w:rPr>
          <w:rFonts w:ascii="Times New Roman" w:eastAsia="Times New Roman" w:hAnsi="Times New Roman" w:cs="Times New Roman"/>
          <w:sz w:val="26"/>
          <w:szCs w:val="26"/>
          <w:lang w:val="uk-UA" w:eastAsia="ru-RU"/>
        </w:rPr>
      </w:pPr>
    </w:p>
    <w:p w14:paraId="5D653365" w14:textId="77777777" w:rsidR="009B4B56" w:rsidRPr="007C66F9" w:rsidRDefault="009B4B56" w:rsidP="009B4B56">
      <w:pPr>
        <w:spacing w:after="0" w:line="240" w:lineRule="auto"/>
        <w:ind w:firstLine="709"/>
        <w:jc w:val="both"/>
        <w:rPr>
          <w:rFonts w:ascii="Times New Roman" w:eastAsia="Times New Roman" w:hAnsi="Times New Roman" w:cs="Times New Roman"/>
          <w:sz w:val="26"/>
          <w:szCs w:val="26"/>
          <w:lang w:val="uk-UA" w:eastAsia="ru-RU"/>
        </w:rPr>
      </w:pPr>
      <w:r w:rsidRPr="007C66F9">
        <w:rPr>
          <w:rFonts w:ascii="Times New Roman" w:eastAsia="Times New Roman" w:hAnsi="Times New Roman" w:cs="Times New Roman"/>
          <w:sz w:val="26"/>
          <w:szCs w:val="26"/>
          <w:lang w:val="uk-UA" w:eastAsia="ru-RU"/>
        </w:rPr>
        <w:t xml:space="preserve">У засіданні Вищої кваліфікаційної комісії суддів України у складі Першої палати взяли участь </w:t>
      </w:r>
      <w:r>
        <w:rPr>
          <w:rFonts w:ascii="Times New Roman" w:eastAsia="Times New Roman" w:hAnsi="Times New Roman" w:cs="Times New Roman"/>
          <w:sz w:val="26"/>
          <w:szCs w:val="26"/>
          <w:lang w:val="uk-UA" w:eastAsia="ru-RU"/>
        </w:rPr>
        <w:t>шість</w:t>
      </w:r>
      <w:r w:rsidRPr="007C66F9">
        <w:rPr>
          <w:rFonts w:ascii="Times New Roman" w:eastAsia="Times New Roman" w:hAnsi="Times New Roman" w:cs="Times New Roman"/>
          <w:sz w:val="26"/>
          <w:szCs w:val="26"/>
          <w:lang w:val="uk-UA" w:eastAsia="ru-RU"/>
        </w:rPr>
        <w:t xml:space="preserve"> членів Комісії: </w:t>
      </w:r>
      <w:r>
        <w:rPr>
          <w:rFonts w:ascii="Times New Roman" w:eastAsia="Times New Roman" w:hAnsi="Times New Roman" w:cs="Times New Roman"/>
          <w:sz w:val="26"/>
          <w:szCs w:val="26"/>
          <w:lang w:val="uk-UA" w:eastAsia="ru-RU"/>
        </w:rPr>
        <w:t xml:space="preserve">Пасічник А.В., Дух Я.М., </w:t>
      </w:r>
      <w:r w:rsidRPr="007C66F9">
        <w:rPr>
          <w:rFonts w:ascii="Times New Roman" w:eastAsia="Times New Roman" w:hAnsi="Times New Roman" w:cs="Times New Roman"/>
          <w:sz w:val="26"/>
          <w:szCs w:val="26"/>
          <w:lang w:val="uk-UA" w:eastAsia="ru-RU"/>
        </w:rPr>
        <w:t>Коліуш О.Л.,</w:t>
      </w:r>
      <w:r>
        <w:rPr>
          <w:rFonts w:ascii="Times New Roman" w:eastAsia="Times New Roman" w:hAnsi="Times New Roman" w:cs="Times New Roman"/>
          <w:sz w:val="26"/>
          <w:szCs w:val="26"/>
          <w:lang w:val="uk-UA" w:eastAsia="ru-RU"/>
        </w:rPr>
        <w:t xml:space="preserve"> </w:t>
      </w:r>
      <w:r w:rsidRPr="007C66F9">
        <w:rPr>
          <w:rFonts w:ascii="Times New Roman" w:eastAsia="Times New Roman" w:hAnsi="Times New Roman" w:cs="Times New Roman"/>
          <w:sz w:val="26"/>
          <w:szCs w:val="26"/>
          <w:lang w:val="uk-UA" w:eastAsia="ru-RU"/>
        </w:rPr>
        <w:t>Сабодаш Р.Б., Сидорович Р.М.</w:t>
      </w:r>
      <w:r>
        <w:rPr>
          <w:rFonts w:ascii="Times New Roman" w:eastAsia="Times New Roman" w:hAnsi="Times New Roman" w:cs="Times New Roman"/>
          <w:sz w:val="26"/>
          <w:szCs w:val="26"/>
          <w:lang w:val="uk-UA" w:eastAsia="ru-RU"/>
        </w:rPr>
        <w:t>,</w:t>
      </w:r>
      <w:r w:rsidRPr="00AD47F8">
        <w:rPr>
          <w:rFonts w:ascii="Times New Roman" w:eastAsia="Times New Roman" w:hAnsi="Times New Roman" w:cs="Times New Roman"/>
          <w:sz w:val="26"/>
          <w:szCs w:val="26"/>
          <w:lang w:val="uk-UA" w:eastAsia="ru-RU"/>
        </w:rPr>
        <w:t xml:space="preserve"> </w:t>
      </w:r>
      <w:r w:rsidRPr="007C66F9">
        <w:rPr>
          <w:rFonts w:ascii="Times New Roman" w:eastAsia="Times New Roman" w:hAnsi="Times New Roman" w:cs="Times New Roman"/>
          <w:sz w:val="26"/>
          <w:szCs w:val="26"/>
          <w:lang w:val="uk-UA" w:eastAsia="ru-RU"/>
        </w:rPr>
        <w:t>Чумак С.Ю</w:t>
      </w:r>
      <w:r>
        <w:rPr>
          <w:rFonts w:ascii="Times New Roman" w:eastAsia="Times New Roman" w:hAnsi="Times New Roman" w:cs="Times New Roman"/>
          <w:sz w:val="26"/>
          <w:szCs w:val="26"/>
          <w:lang w:val="uk-UA" w:eastAsia="ru-RU"/>
        </w:rPr>
        <w:t>.</w:t>
      </w:r>
    </w:p>
    <w:p w14:paraId="0E7186FB" w14:textId="77777777" w:rsidR="009B4B56" w:rsidRDefault="009B4B56" w:rsidP="009B4B56">
      <w:pPr>
        <w:pStyle w:val="a3"/>
        <w:tabs>
          <w:tab w:val="left" w:pos="0"/>
        </w:tabs>
        <w:spacing w:after="0" w:line="240" w:lineRule="auto"/>
        <w:ind w:left="0"/>
        <w:jc w:val="both"/>
        <w:rPr>
          <w:rFonts w:ascii="Times New Roman" w:hAnsi="Times New Roman" w:cs="Times New Roman"/>
          <w:sz w:val="26"/>
          <w:szCs w:val="26"/>
          <w:lang w:val="uk-UA"/>
        </w:rPr>
      </w:pPr>
    </w:p>
    <w:p w14:paraId="34540421" w14:textId="77777777" w:rsidR="009B4B56" w:rsidRPr="001F442A" w:rsidRDefault="009B4B56" w:rsidP="009B4B56">
      <w:pPr>
        <w:pStyle w:val="a3"/>
        <w:numPr>
          <w:ilvl w:val="0"/>
          <w:numId w:val="1"/>
        </w:numPr>
        <w:tabs>
          <w:tab w:val="left" w:pos="0"/>
        </w:tabs>
        <w:spacing w:after="0" w:line="240" w:lineRule="auto"/>
        <w:ind w:left="0" w:firstLine="0"/>
        <w:jc w:val="both"/>
        <w:rPr>
          <w:rFonts w:ascii="Times New Roman" w:hAnsi="Times New Roman" w:cs="Times New Roman"/>
          <w:iCs/>
          <w:sz w:val="26"/>
          <w:szCs w:val="26"/>
          <w:shd w:val="clear" w:color="auto" w:fill="FFFFFF"/>
          <w:lang w:val="uk-UA"/>
        </w:rPr>
      </w:pPr>
      <w:r w:rsidRPr="005115B2">
        <w:rPr>
          <w:rFonts w:ascii="Times New Roman" w:hAnsi="Times New Roman" w:cs="Times New Roman"/>
          <w:sz w:val="26"/>
          <w:szCs w:val="26"/>
          <w:lang w:val="uk-UA"/>
        </w:rPr>
        <w:t>Вища кваліфікаційна комісія суддів України вирішила</w:t>
      </w:r>
      <w:r>
        <w:rPr>
          <w:rFonts w:ascii="Times New Roman" w:hAnsi="Times New Roman" w:cs="Times New Roman"/>
          <w:sz w:val="26"/>
          <w:szCs w:val="26"/>
          <w:lang w:val="uk-UA"/>
        </w:rPr>
        <w:t xml:space="preserve"> </w:t>
      </w:r>
      <w:r w:rsidRPr="001F442A">
        <w:rPr>
          <w:rFonts w:ascii="Times New Roman" w:hAnsi="Times New Roman" w:cs="Times New Roman"/>
          <w:color w:val="000000" w:themeColor="text1"/>
          <w:sz w:val="26"/>
          <w:szCs w:val="26"/>
          <w:lang w:val="uk-UA"/>
        </w:rPr>
        <w:t xml:space="preserve">продовжити строк розгляду питання щодо внесення подання про відрядження суддів </w:t>
      </w:r>
      <w:r w:rsidRPr="001F442A">
        <w:rPr>
          <w:rFonts w:ascii="Times New Roman" w:hAnsi="Times New Roman" w:cs="Times New Roman"/>
          <w:color w:val="000000" w:themeColor="text1"/>
          <w:sz w:val="26"/>
          <w:szCs w:val="26"/>
          <w:shd w:val="clear" w:color="auto" w:fill="FFFFFF"/>
        </w:rPr>
        <w:t>до</w:t>
      </w:r>
      <w:r w:rsidRPr="001F442A">
        <w:rPr>
          <w:rFonts w:ascii="Times New Roman" w:hAnsi="Times New Roman" w:cs="Times New Roman"/>
          <w:color w:val="000000" w:themeColor="text1"/>
          <w:sz w:val="26"/>
          <w:szCs w:val="26"/>
          <w:shd w:val="clear" w:color="auto" w:fill="FFFFFF"/>
          <w:lang w:val="uk-UA"/>
        </w:rPr>
        <w:t xml:space="preserve"> </w:t>
      </w:r>
      <w:proofErr w:type="spellStart"/>
      <w:r w:rsidRPr="001F442A">
        <w:rPr>
          <w:rFonts w:ascii="Times New Roman" w:hAnsi="Times New Roman" w:cs="Times New Roman"/>
          <w:color w:val="000000" w:themeColor="text1"/>
          <w:sz w:val="26"/>
          <w:szCs w:val="26"/>
          <w:shd w:val="clear" w:color="auto" w:fill="FFFFFF"/>
        </w:rPr>
        <w:t>Баранівського</w:t>
      </w:r>
      <w:proofErr w:type="spellEnd"/>
      <w:r w:rsidRPr="001F442A">
        <w:rPr>
          <w:rFonts w:ascii="Times New Roman" w:hAnsi="Times New Roman" w:cs="Times New Roman"/>
          <w:color w:val="000000" w:themeColor="text1"/>
          <w:sz w:val="26"/>
          <w:szCs w:val="26"/>
          <w:shd w:val="clear" w:color="auto" w:fill="FFFFFF"/>
        </w:rPr>
        <w:t xml:space="preserve"> районного суду </w:t>
      </w:r>
      <w:proofErr w:type="spellStart"/>
      <w:r w:rsidRPr="001F442A">
        <w:rPr>
          <w:rFonts w:ascii="Times New Roman" w:hAnsi="Times New Roman" w:cs="Times New Roman"/>
          <w:color w:val="000000" w:themeColor="text1"/>
          <w:sz w:val="26"/>
          <w:szCs w:val="26"/>
          <w:shd w:val="clear" w:color="auto" w:fill="FFFFFF"/>
        </w:rPr>
        <w:t>Житомирської</w:t>
      </w:r>
      <w:proofErr w:type="spellEnd"/>
      <w:r w:rsidRPr="001F442A">
        <w:rPr>
          <w:rFonts w:ascii="Times New Roman" w:hAnsi="Times New Roman" w:cs="Times New Roman"/>
          <w:color w:val="000000" w:themeColor="text1"/>
          <w:sz w:val="26"/>
          <w:szCs w:val="26"/>
          <w:shd w:val="clear" w:color="auto" w:fill="FFFFFF"/>
        </w:rPr>
        <w:t xml:space="preserve"> </w:t>
      </w:r>
      <w:proofErr w:type="spellStart"/>
      <w:r w:rsidRPr="001F442A">
        <w:rPr>
          <w:rFonts w:ascii="Times New Roman" w:hAnsi="Times New Roman" w:cs="Times New Roman"/>
          <w:color w:val="000000" w:themeColor="text1"/>
          <w:sz w:val="26"/>
          <w:szCs w:val="26"/>
          <w:shd w:val="clear" w:color="auto" w:fill="FFFFFF"/>
        </w:rPr>
        <w:t>області</w:t>
      </w:r>
      <w:proofErr w:type="spellEnd"/>
      <w:r w:rsidRPr="001F442A">
        <w:rPr>
          <w:rFonts w:ascii="Times New Roman" w:hAnsi="Times New Roman" w:cs="Times New Roman"/>
          <w:color w:val="000000" w:themeColor="text1"/>
          <w:sz w:val="26"/>
          <w:szCs w:val="26"/>
          <w:shd w:val="clear" w:color="auto" w:fill="FFFFFF"/>
          <w:lang w:val="uk-UA"/>
        </w:rPr>
        <w:t xml:space="preserve"> </w:t>
      </w:r>
      <w:r w:rsidRPr="001F442A">
        <w:rPr>
          <w:rFonts w:ascii="Times New Roman" w:hAnsi="Times New Roman" w:cs="Times New Roman"/>
          <w:color w:val="000000" w:themeColor="text1"/>
          <w:sz w:val="26"/>
          <w:szCs w:val="26"/>
          <w:lang w:val="uk-UA"/>
        </w:rPr>
        <w:t>до 06 серпня 2025 року.</w:t>
      </w:r>
    </w:p>
    <w:p w14:paraId="162F41A1" w14:textId="77777777" w:rsidR="009B4B56" w:rsidRPr="007C66F9" w:rsidRDefault="009B4B56" w:rsidP="009B4B56">
      <w:pPr>
        <w:pStyle w:val="a3"/>
        <w:spacing w:after="0" w:line="240" w:lineRule="auto"/>
        <w:ind w:left="0"/>
        <w:jc w:val="both"/>
        <w:rPr>
          <w:rFonts w:ascii="Times New Roman" w:hAnsi="Times New Roman" w:cs="Times New Roman"/>
          <w:iCs/>
          <w:sz w:val="26"/>
          <w:szCs w:val="26"/>
          <w:shd w:val="clear" w:color="auto" w:fill="FFFFFF"/>
          <w:lang w:val="uk-UA"/>
        </w:rPr>
      </w:pPr>
    </w:p>
    <w:p w14:paraId="2DF57696" w14:textId="77777777" w:rsidR="009B4B56" w:rsidRPr="008919CF" w:rsidRDefault="009B4B56" w:rsidP="009B4B56">
      <w:pPr>
        <w:pStyle w:val="a3"/>
        <w:numPr>
          <w:ilvl w:val="0"/>
          <w:numId w:val="1"/>
        </w:numPr>
        <w:tabs>
          <w:tab w:val="left" w:pos="-1701"/>
          <w:tab w:val="left" w:pos="-1276"/>
          <w:tab w:val="left" w:pos="0"/>
        </w:tabs>
        <w:suppressAutoHyphens/>
        <w:spacing w:after="0" w:line="240" w:lineRule="auto"/>
        <w:ind w:left="0" w:firstLine="0"/>
        <w:jc w:val="both"/>
        <w:rPr>
          <w:rFonts w:ascii="Times New Roman" w:eastAsia="Times New Roman" w:hAnsi="Times New Roman" w:cs="Times New Roman"/>
          <w:sz w:val="26"/>
          <w:szCs w:val="26"/>
          <w:lang w:val="uk-UA" w:eastAsia="ru-RU"/>
        </w:rPr>
      </w:pPr>
      <w:r w:rsidRPr="001F442A">
        <w:rPr>
          <w:rFonts w:ascii="Times New Roman" w:eastAsia="Times New Roman" w:hAnsi="Times New Roman" w:cs="Times New Roman"/>
          <w:color w:val="000000" w:themeColor="text1"/>
          <w:sz w:val="26"/>
          <w:szCs w:val="26"/>
          <w:lang w:val="uk-UA" w:eastAsia="uk-UA"/>
        </w:rPr>
        <w:t xml:space="preserve">В межах розгляду питання розглянуто заяви судді Бахмутського міськрайонного суду </w:t>
      </w:r>
      <w:r>
        <w:rPr>
          <w:rFonts w:ascii="Times New Roman" w:eastAsia="Times New Roman" w:hAnsi="Times New Roman" w:cs="Times New Roman"/>
          <w:color w:val="000000" w:themeColor="text1"/>
          <w:sz w:val="26"/>
          <w:szCs w:val="26"/>
          <w:lang w:val="uk-UA" w:eastAsia="uk-UA"/>
        </w:rPr>
        <w:t xml:space="preserve">Донецької області </w:t>
      </w:r>
      <w:r w:rsidRPr="001F442A">
        <w:rPr>
          <w:rFonts w:ascii="Times New Roman" w:eastAsia="Times New Roman" w:hAnsi="Times New Roman" w:cs="Times New Roman"/>
          <w:color w:val="000000" w:themeColor="text1"/>
          <w:sz w:val="26"/>
          <w:szCs w:val="26"/>
          <w:lang w:val="uk-UA" w:eastAsia="uk-UA"/>
        </w:rPr>
        <w:t>Шевченко Лілії Володимирівни про відв</w:t>
      </w:r>
      <w:r>
        <w:rPr>
          <w:rFonts w:ascii="Times New Roman" w:eastAsia="Times New Roman" w:hAnsi="Times New Roman" w:cs="Times New Roman"/>
          <w:color w:val="000000" w:themeColor="text1"/>
          <w:sz w:val="26"/>
          <w:szCs w:val="26"/>
          <w:lang w:val="uk-UA" w:eastAsia="uk-UA"/>
        </w:rPr>
        <w:t>ід</w:t>
      </w:r>
      <w:r w:rsidRPr="001F442A">
        <w:rPr>
          <w:rFonts w:ascii="Times New Roman" w:eastAsia="Times New Roman" w:hAnsi="Times New Roman" w:cs="Times New Roman"/>
          <w:color w:val="000000" w:themeColor="text1"/>
          <w:sz w:val="26"/>
          <w:szCs w:val="26"/>
          <w:lang w:val="uk-UA" w:eastAsia="uk-UA"/>
        </w:rPr>
        <w:t xml:space="preserve"> членів Комісії</w:t>
      </w:r>
      <w:r>
        <w:rPr>
          <w:rFonts w:ascii="Times New Roman" w:eastAsia="Times New Roman" w:hAnsi="Times New Roman" w:cs="Times New Roman"/>
          <w:color w:val="000000" w:themeColor="text1"/>
          <w:sz w:val="26"/>
          <w:szCs w:val="26"/>
          <w:lang w:val="uk-UA" w:eastAsia="uk-UA"/>
        </w:rPr>
        <w:t>:</w:t>
      </w:r>
      <w:r w:rsidRPr="001F442A">
        <w:rPr>
          <w:rFonts w:ascii="Times New Roman" w:eastAsia="Times New Roman" w:hAnsi="Times New Roman" w:cs="Times New Roman"/>
          <w:color w:val="000000" w:themeColor="text1"/>
          <w:sz w:val="26"/>
          <w:szCs w:val="26"/>
          <w:lang w:val="uk-UA" w:eastAsia="uk-UA"/>
        </w:rPr>
        <w:t xml:space="preserve"> </w:t>
      </w:r>
      <w:proofErr w:type="spellStart"/>
      <w:r w:rsidRPr="001F442A">
        <w:rPr>
          <w:rFonts w:ascii="Times New Roman" w:eastAsia="Times New Roman" w:hAnsi="Times New Roman" w:cs="Times New Roman"/>
          <w:color w:val="000000" w:themeColor="text1"/>
          <w:sz w:val="26"/>
          <w:szCs w:val="26"/>
          <w:lang w:val="uk-UA" w:eastAsia="uk-UA"/>
        </w:rPr>
        <w:t>Волкової</w:t>
      </w:r>
      <w:proofErr w:type="spellEnd"/>
      <w:r w:rsidRPr="001F442A">
        <w:rPr>
          <w:rFonts w:ascii="Times New Roman" w:eastAsia="Times New Roman" w:hAnsi="Times New Roman" w:cs="Times New Roman"/>
          <w:color w:val="000000" w:themeColor="text1"/>
          <w:sz w:val="26"/>
          <w:szCs w:val="26"/>
          <w:lang w:val="uk-UA" w:eastAsia="uk-UA"/>
        </w:rPr>
        <w:t xml:space="preserve"> Л.М., Духа  Я.М., </w:t>
      </w:r>
      <w:proofErr w:type="spellStart"/>
      <w:r w:rsidRPr="001F442A">
        <w:rPr>
          <w:rFonts w:ascii="Times New Roman" w:eastAsia="Times New Roman" w:hAnsi="Times New Roman" w:cs="Times New Roman"/>
          <w:color w:val="000000" w:themeColor="text1"/>
          <w:sz w:val="26"/>
          <w:szCs w:val="26"/>
          <w:lang w:val="uk-UA" w:eastAsia="uk-UA"/>
        </w:rPr>
        <w:t>Кидисюка</w:t>
      </w:r>
      <w:proofErr w:type="spellEnd"/>
      <w:r w:rsidRPr="001F442A">
        <w:rPr>
          <w:rFonts w:ascii="Times New Roman" w:eastAsia="Times New Roman" w:hAnsi="Times New Roman" w:cs="Times New Roman"/>
          <w:color w:val="000000" w:themeColor="text1"/>
          <w:sz w:val="26"/>
          <w:szCs w:val="26"/>
          <w:lang w:val="uk-UA" w:eastAsia="uk-UA"/>
        </w:rPr>
        <w:t xml:space="preserve"> Р.А., </w:t>
      </w:r>
      <w:proofErr w:type="spellStart"/>
      <w:r w:rsidRPr="001F442A">
        <w:rPr>
          <w:rFonts w:ascii="Times New Roman" w:eastAsia="Times New Roman" w:hAnsi="Times New Roman" w:cs="Times New Roman"/>
          <w:color w:val="000000" w:themeColor="text1"/>
          <w:sz w:val="26"/>
          <w:szCs w:val="26"/>
          <w:lang w:val="uk-UA" w:eastAsia="uk-UA"/>
        </w:rPr>
        <w:t>Коліуша</w:t>
      </w:r>
      <w:proofErr w:type="spellEnd"/>
      <w:r w:rsidRPr="001F442A">
        <w:rPr>
          <w:rFonts w:ascii="Times New Roman" w:eastAsia="Times New Roman" w:hAnsi="Times New Roman" w:cs="Times New Roman"/>
          <w:color w:val="000000" w:themeColor="text1"/>
          <w:sz w:val="26"/>
          <w:szCs w:val="26"/>
          <w:lang w:val="uk-UA" w:eastAsia="uk-UA"/>
        </w:rPr>
        <w:t xml:space="preserve"> О.Л., Пасічника А.В.,</w:t>
      </w:r>
      <w:r>
        <w:rPr>
          <w:rFonts w:ascii="Times New Roman" w:eastAsia="Times New Roman" w:hAnsi="Times New Roman" w:cs="Times New Roman"/>
          <w:color w:val="000000" w:themeColor="text1"/>
          <w:sz w:val="26"/>
          <w:szCs w:val="26"/>
          <w:lang w:val="uk-UA" w:eastAsia="uk-UA"/>
        </w:rPr>
        <w:br/>
      </w:r>
      <w:proofErr w:type="spellStart"/>
      <w:r w:rsidRPr="001F442A">
        <w:rPr>
          <w:rFonts w:ascii="Times New Roman" w:eastAsia="Times New Roman" w:hAnsi="Times New Roman" w:cs="Times New Roman"/>
          <w:color w:val="000000" w:themeColor="text1"/>
          <w:sz w:val="26"/>
          <w:szCs w:val="26"/>
          <w:lang w:val="uk-UA" w:eastAsia="uk-UA"/>
        </w:rPr>
        <w:t>Сабодаша</w:t>
      </w:r>
      <w:proofErr w:type="spellEnd"/>
      <w:r w:rsidRPr="001F442A">
        <w:rPr>
          <w:rFonts w:ascii="Times New Roman" w:eastAsia="Times New Roman" w:hAnsi="Times New Roman" w:cs="Times New Roman"/>
          <w:color w:val="000000" w:themeColor="text1"/>
          <w:sz w:val="26"/>
          <w:szCs w:val="26"/>
          <w:lang w:val="uk-UA" w:eastAsia="uk-UA"/>
        </w:rPr>
        <w:t xml:space="preserve"> Р.Б., Сидоровича  Р.М., Чумака С.Ю.</w:t>
      </w:r>
    </w:p>
    <w:p w14:paraId="3CD31BB4" w14:textId="77777777" w:rsidR="009B4B56" w:rsidRDefault="009B4B56" w:rsidP="009B4B56">
      <w:pPr>
        <w:tabs>
          <w:tab w:val="left" w:pos="-1701"/>
          <w:tab w:val="left" w:pos="-1276"/>
          <w:tab w:val="left" w:pos="0"/>
        </w:tabs>
        <w:suppressAutoHyphens/>
        <w:spacing w:after="0" w:line="240" w:lineRule="auto"/>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ab/>
        <w:t>За результатами розгляду заяв Вища кваліфікаційна комісія суддів України вирішила:</w:t>
      </w:r>
    </w:p>
    <w:p w14:paraId="09DA9F9C" w14:textId="77777777" w:rsidR="009B4B56" w:rsidRDefault="009B4B56" w:rsidP="009B4B56">
      <w:pPr>
        <w:tabs>
          <w:tab w:val="left" w:pos="-1701"/>
          <w:tab w:val="left" w:pos="-1276"/>
          <w:tab w:val="left" w:pos="0"/>
        </w:tabs>
        <w:suppressAutoHyphens/>
        <w:spacing w:after="0" w:line="240" w:lineRule="auto"/>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ab/>
        <w:t>В</w:t>
      </w:r>
      <w:r w:rsidRPr="005D336E">
        <w:rPr>
          <w:rFonts w:ascii="Times New Roman" w:eastAsia="Times New Roman" w:hAnsi="Times New Roman" w:cs="Times New Roman"/>
          <w:color w:val="000000" w:themeColor="text1"/>
          <w:sz w:val="26"/>
          <w:szCs w:val="26"/>
          <w:lang w:val="uk-UA" w:eastAsia="uk-UA"/>
        </w:rPr>
        <w:t>ідмовити в задоволенні заяви Шевченко Лілії Володимирівни про відвід члена Комісії Сидоровича Р.М.</w:t>
      </w:r>
      <w:r>
        <w:rPr>
          <w:rFonts w:ascii="Times New Roman" w:eastAsia="Times New Roman" w:hAnsi="Times New Roman" w:cs="Times New Roman"/>
          <w:sz w:val="26"/>
          <w:szCs w:val="26"/>
          <w:lang w:val="uk-UA" w:eastAsia="ru-RU"/>
        </w:rPr>
        <w:t xml:space="preserve"> </w:t>
      </w:r>
      <w:r>
        <w:rPr>
          <w:rFonts w:ascii="Times New Roman" w:hAnsi="Times New Roman" w:cs="Times New Roman"/>
          <w:sz w:val="26"/>
          <w:szCs w:val="26"/>
          <w:lang w:val="uk-UA"/>
        </w:rPr>
        <w:t xml:space="preserve">(член Комісії Сидорович Р.М. </w:t>
      </w:r>
      <w:r w:rsidRPr="00043CE7">
        <w:rPr>
          <w:rFonts w:ascii="Times New Roman" w:hAnsi="Times New Roman" w:cs="Times New Roman"/>
          <w:sz w:val="26"/>
          <w:szCs w:val="26"/>
          <w:lang w:val="uk-UA"/>
        </w:rPr>
        <w:t>не брав участі в голосуванні</w:t>
      </w:r>
      <w:r>
        <w:rPr>
          <w:rFonts w:ascii="Times New Roman" w:hAnsi="Times New Roman" w:cs="Times New Roman"/>
          <w:sz w:val="26"/>
          <w:szCs w:val="26"/>
          <w:lang w:val="uk-UA"/>
        </w:rPr>
        <w:t xml:space="preserve"> з цього питання).</w:t>
      </w:r>
    </w:p>
    <w:p w14:paraId="2329E7A2" w14:textId="77777777" w:rsidR="009B4B56" w:rsidRDefault="009B4B56" w:rsidP="009B4B56">
      <w:pPr>
        <w:tabs>
          <w:tab w:val="left" w:pos="-1701"/>
          <w:tab w:val="left" w:pos="-1276"/>
          <w:tab w:val="left" w:pos="0"/>
        </w:tabs>
        <w:suppressAutoHyphens/>
        <w:spacing w:after="0" w:line="240" w:lineRule="auto"/>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ab/>
        <w:t>В</w:t>
      </w:r>
      <w:r w:rsidRPr="005D336E">
        <w:rPr>
          <w:rFonts w:ascii="Times New Roman" w:eastAsia="Times New Roman" w:hAnsi="Times New Roman" w:cs="Times New Roman"/>
          <w:color w:val="000000" w:themeColor="text1"/>
          <w:sz w:val="26"/>
          <w:szCs w:val="26"/>
          <w:lang w:val="uk-UA" w:eastAsia="uk-UA"/>
        </w:rPr>
        <w:t>ідмовити в задоволенні заяви Шевченко Лілії Володимирівни про відвід члена Комісії Пасічника</w:t>
      </w:r>
      <w:r>
        <w:rPr>
          <w:rFonts w:ascii="Times New Roman" w:eastAsia="Times New Roman" w:hAnsi="Times New Roman" w:cs="Times New Roman"/>
          <w:color w:val="000000" w:themeColor="text1"/>
          <w:sz w:val="26"/>
          <w:szCs w:val="26"/>
          <w:lang w:val="uk-UA" w:eastAsia="uk-UA"/>
        </w:rPr>
        <w:t xml:space="preserve"> А.В. </w:t>
      </w:r>
      <w:r>
        <w:rPr>
          <w:rFonts w:ascii="Times New Roman" w:hAnsi="Times New Roman" w:cs="Times New Roman"/>
          <w:sz w:val="26"/>
          <w:szCs w:val="26"/>
          <w:lang w:val="uk-UA"/>
        </w:rPr>
        <w:t xml:space="preserve">(член Комісії Пасічник А.В. </w:t>
      </w:r>
      <w:r w:rsidRPr="00043CE7">
        <w:rPr>
          <w:rFonts w:ascii="Times New Roman" w:hAnsi="Times New Roman" w:cs="Times New Roman"/>
          <w:sz w:val="26"/>
          <w:szCs w:val="26"/>
          <w:lang w:val="uk-UA"/>
        </w:rPr>
        <w:t>не брав участі в голосуванні</w:t>
      </w:r>
      <w:r>
        <w:rPr>
          <w:rFonts w:ascii="Times New Roman" w:hAnsi="Times New Roman" w:cs="Times New Roman"/>
          <w:sz w:val="26"/>
          <w:szCs w:val="26"/>
          <w:lang w:val="uk-UA"/>
        </w:rPr>
        <w:t xml:space="preserve"> з цього питання).</w:t>
      </w:r>
    </w:p>
    <w:p w14:paraId="19A80207" w14:textId="77777777" w:rsidR="009B4B56" w:rsidRPr="00D24EE3" w:rsidRDefault="009B4B56" w:rsidP="009B4B56">
      <w:pPr>
        <w:tabs>
          <w:tab w:val="left" w:pos="-1701"/>
          <w:tab w:val="left" w:pos="-1276"/>
          <w:tab w:val="left" w:pos="0"/>
        </w:tabs>
        <w:suppressAutoHyphens/>
        <w:spacing w:after="0" w:line="240" w:lineRule="auto"/>
        <w:contextualSpacing/>
        <w:jc w:val="both"/>
        <w:rPr>
          <w:rFonts w:ascii="Times New Roman" w:eastAsia="Times New Roman" w:hAnsi="Times New Roman" w:cs="Times New Roman"/>
          <w:color w:val="000000" w:themeColor="text1"/>
          <w:sz w:val="26"/>
          <w:szCs w:val="26"/>
          <w:lang w:val="uk-UA" w:eastAsia="uk-UA"/>
        </w:rPr>
      </w:pPr>
      <w:r>
        <w:rPr>
          <w:rFonts w:ascii="Times New Roman" w:eastAsia="Times New Roman" w:hAnsi="Times New Roman" w:cs="Times New Roman"/>
          <w:sz w:val="26"/>
          <w:szCs w:val="26"/>
          <w:lang w:val="uk-UA" w:eastAsia="ru-RU"/>
        </w:rPr>
        <w:tab/>
        <w:t>В</w:t>
      </w:r>
      <w:r w:rsidRPr="005D336E">
        <w:rPr>
          <w:rFonts w:ascii="Times New Roman" w:eastAsia="Times New Roman" w:hAnsi="Times New Roman" w:cs="Times New Roman"/>
          <w:color w:val="000000" w:themeColor="text1"/>
          <w:sz w:val="26"/>
          <w:szCs w:val="26"/>
          <w:lang w:val="uk-UA" w:eastAsia="uk-UA"/>
        </w:rPr>
        <w:t>ідмов</w:t>
      </w:r>
      <w:r>
        <w:rPr>
          <w:rFonts w:ascii="Times New Roman" w:eastAsia="Times New Roman" w:hAnsi="Times New Roman" w:cs="Times New Roman"/>
          <w:color w:val="000000" w:themeColor="text1"/>
          <w:sz w:val="26"/>
          <w:szCs w:val="26"/>
          <w:lang w:val="uk-UA" w:eastAsia="uk-UA"/>
        </w:rPr>
        <w:t>ити</w:t>
      </w:r>
      <w:r w:rsidRPr="005D336E">
        <w:rPr>
          <w:rFonts w:ascii="Times New Roman" w:eastAsia="Times New Roman" w:hAnsi="Times New Roman" w:cs="Times New Roman"/>
          <w:color w:val="000000" w:themeColor="text1"/>
          <w:sz w:val="26"/>
          <w:szCs w:val="26"/>
          <w:lang w:val="uk-UA" w:eastAsia="uk-UA"/>
        </w:rPr>
        <w:t xml:space="preserve"> в задоволенні заяви Шевченко Лілії Володимирівни </w:t>
      </w:r>
      <w:r>
        <w:rPr>
          <w:rFonts w:ascii="Times New Roman" w:eastAsia="Times New Roman" w:hAnsi="Times New Roman" w:cs="Times New Roman"/>
          <w:color w:val="000000" w:themeColor="text1"/>
          <w:sz w:val="26"/>
          <w:szCs w:val="26"/>
          <w:lang w:val="uk-UA" w:eastAsia="uk-UA"/>
        </w:rPr>
        <w:t>про</w:t>
      </w:r>
      <w:r w:rsidRPr="005D336E">
        <w:rPr>
          <w:rFonts w:ascii="Times New Roman" w:eastAsia="Times New Roman" w:hAnsi="Times New Roman" w:cs="Times New Roman"/>
          <w:color w:val="000000" w:themeColor="text1"/>
          <w:sz w:val="26"/>
          <w:szCs w:val="26"/>
          <w:lang w:val="uk-UA" w:eastAsia="uk-UA"/>
        </w:rPr>
        <w:t xml:space="preserve"> відв</w:t>
      </w:r>
      <w:r>
        <w:rPr>
          <w:rFonts w:ascii="Times New Roman" w:eastAsia="Times New Roman" w:hAnsi="Times New Roman" w:cs="Times New Roman"/>
          <w:color w:val="000000" w:themeColor="text1"/>
          <w:sz w:val="26"/>
          <w:szCs w:val="26"/>
          <w:lang w:val="uk-UA" w:eastAsia="uk-UA"/>
        </w:rPr>
        <w:t>ід</w:t>
      </w:r>
      <w:r w:rsidRPr="005D336E">
        <w:rPr>
          <w:rFonts w:ascii="Times New Roman" w:eastAsia="Times New Roman" w:hAnsi="Times New Roman" w:cs="Times New Roman"/>
          <w:color w:val="000000" w:themeColor="text1"/>
          <w:sz w:val="26"/>
          <w:szCs w:val="26"/>
          <w:lang w:val="uk-UA" w:eastAsia="uk-UA"/>
        </w:rPr>
        <w:t xml:space="preserve"> члена Комісії Чумака</w:t>
      </w:r>
      <w:r>
        <w:rPr>
          <w:rFonts w:ascii="Times New Roman" w:eastAsia="Times New Roman" w:hAnsi="Times New Roman" w:cs="Times New Roman"/>
          <w:color w:val="000000" w:themeColor="text1"/>
          <w:sz w:val="26"/>
          <w:szCs w:val="26"/>
          <w:lang w:val="uk-UA" w:eastAsia="uk-UA"/>
        </w:rPr>
        <w:t xml:space="preserve"> С.Ю. </w:t>
      </w:r>
      <w:r>
        <w:rPr>
          <w:rFonts w:ascii="Times New Roman" w:hAnsi="Times New Roman" w:cs="Times New Roman"/>
          <w:sz w:val="26"/>
          <w:szCs w:val="26"/>
          <w:lang w:val="uk-UA"/>
        </w:rPr>
        <w:t xml:space="preserve">(член Комісії Чумак С.Ю. </w:t>
      </w:r>
      <w:r w:rsidRPr="00043CE7">
        <w:rPr>
          <w:rFonts w:ascii="Times New Roman" w:hAnsi="Times New Roman" w:cs="Times New Roman"/>
          <w:sz w:val="26"/>
          <w:szCs w:val="26"/>
          <w:lang w:val="uk-UA"/>
        </w:rPr>
        <w:t>не брав участі в голосуванні</w:t>
      </w:r>
      <w:r>
        <w:rPr>
          <w:rFonts w:ascii="Times New Roman" w:hAnsi="Times New Roman" w:cs="Times New Roman"/>
          <w:sz w:val="26"/>
          <w:szCs w:val="26"/>
          <w:lang w:val="uk-UA"/>
        </w:rPr>
        <w:t xml:space="preserve"> з цього питання).</w:t>
      </w:r>
    </w:p>
    <w:p w14:paraId="5D6287A7" w14:textId="77777777" w:rsidR="009B4B56" w:rsidRPr="00D24EE3" w:rsidRDefault="009B4B56" w:rsidP="009B4B56">
      <w:pPr>
        <w:tabs>
          <w:tab w:val="left" w:pos="-1701"/>
          <w:tab w:val="left" w:pos="-1276"/>
          <w:tab w:val="left" w:pos="0"/>
        </w:tabs>
        <w:suppressAutoHyphens/>
        <w:spacing w:after="0" w:line="240" w:lineRule="auto"/>
        <w:contextualSpacing/>
        <w:jc w:val="both"/>
        <w:rPr>
          <w:rFonts w:ascii="Times New Roman" w:eastAsia="Times New Roman" w:hAnsi="Times New Roman" w:cs="Times New Roman"/>
          <w:color w:val="000000" w:themeColor="text1"/>
          <w:sz w:val="26"/>
          <w:szCs w:val="26"/>
          <w:lang w:val="uk-UA" w:eastAsia="uk-UA"/>
        </w:rPr>
      </w:pPr>
      <w:r>
        <w:rPr>
          <w:rFonts w:ascii="Times New Roman" w:eastAsia="Times New Roman" w:hAnsi="Times New Roman" w:cs="Times New Roman"/>
          <w:sz w:val="26"/>
          <w:szCs w:val="26"/>
          <w:lang w:val="uk-UA" w:eastAsia="ru-RU"/>
        </w:rPr>
        <w:tab/>
        <w:t>В</w:t>
      </w:r>
      <w:r w:rsidRPr="005D336E">
        <w:rPr>
          <w:rFonts w:ascii="Times New Roman" w:eastAsia="Times New Roman" w:hAnsi="Times New Roman" w:cs="Times New Roman"/>
          <w:color w:val="000000" w:themeColor="text1"/>
          <w:sz w:val="26"/>
          <w:szCs w:val="26"/>
          <w:lang w:val="uk-UA" w:eastAsia="uk-UA"/>
        </w:rPr>
        <w:t>ідмовити в задоволенні заяви</w:t>
      </w:r>
      <w:r>
        <w:rPr>
          <w:rFonts w:ascii="Times New Roman" w:eastAsia="Times New Roman" w:hAnsi="Times New Roman" w:cs="Times New Roman"/>
          <w:color w:val="000000" w:themeColor="text1"/>
          <w:sz w:val="26"/>
          <w:szCs w:val="26"/>
          <w:lang w:val="uk-UA" w:eastAsia="uk-UA"/>
        </w:rPr>
        <w:t xml:space="preserve"> </w:t>
      </w:r>
      <w:r w:rsidRPr="005D336E">
        <w:rPr>
          <w:rFonts w:ascii="Times New Roman" w:eastAsia="Times New Roman" w:hAnsi="Times New Roman" w:cs="Times New Roman"/>
          <w:color w:val="000000" w:themeColor="text1"/>
          <w:sz w:val="26"/>
          <w:szCs w:val="26"/>
          <w:lang w:val="uk-UA" w:eastAsia="uk-UA"/>
        </w:rPr>
        <w:t>Шевченко Лілі</w:t>
      </w:r>
      <w:r>
        <w:rPr>
          <w:rFonts w:ascii="Times New Roman" w:eastAsia="Times New Roman" w:hAnsi="Times New Roman" w:cs="Times New Roman"/>
          <w:color w:val="000000" w:themeColor="text1"/>
          <w:sz w:val="26"/>
          <w:szCs w:val="26"/>
          <w:lang w:val="uk-UA" w:eastAsia="uk-UA"/>
        </w:rPr>
        <w:t>ї</w:t>
      </w:r>
      <w:r w:rsidRPr="005D336E">
        <w:rPr>
          <w:rFonts w:ascii="Times New Roman" w:eastAsia="Times New Roman" w:hAnsi="Times New Roman" w:cs="Times New Roman"/>
          <w:color w:val="000000" w:themeColor="text1"/>
          <w:sz w:val="26"/>
          <w:szCs w:val="26"/>
          <w:lang w:val="uk-UA" w:eastAsia="uk-UA"/>
        </w:rPr>
        <w:t xml:space="preserve"> Володимирівн</w:t>
      </w:r>
      <w:r>
        <w:rPr>
          <w:rFonts w:ascii="Times New Roman" w:eastAsia="Times New Roman" w:hAnsi="Times New Roman" w:cs="Times New Roman"/>
          <w:color w:val="000000" w:themeColor="text1"/>
          <w:sz w:val="26"/>
          <w:szCs w:val="26"/>
          <w:lang w:val="uk-UA" w:eastAsia="uk-UA"/>
        </w:rPr>
        <w:t xml:space="preserve">и про відвід члена Комісії Духа Я.М. </w:t>
      </w:r>
      <w:r>
        <w:rPr>
          <w:rFonts w:ascii="Times New Roman" w:hAnsi="Times New Roman" w:cs="Times New Roman"/>
          <w:sz w:val="26"/>
          <w:szCs w:val="26"/>
          <w:lang w:val="uk-UA"/>
        </w:rPr>
        <w:t xml:space="preserve">(член Комісії Дух Я.М. </w:t>
      </w:r>
      <w:r w:rsidRPr="00043CE7">
        <w:rPr>
          <w:rFonts w:ascii="Times New Roman" w:hAnsi="Times New Roman" w:cs="Times New Roman"/>
          <w:sz w:val="26"/>
          <w:szCs w:val="26"/>
          <w:lang w:val="uk-UA"/>
        </w:rPr>
        <w:t>не брав участі в голосуванні</w:t>
      </w:r>
      <w:r>
        <w:rPr>
          <w:rFonts w:ascii="Times New Roman" w:hAnsi="Times New Roman" w:cs="Times New Roman"/>
          <w:sz w:val="26"/>
          <w:szCs w:val="26"/>
          <w:lang w:val="uk-UA"/>
        </w:rPr>
        <w:t xml:space="preserve"> з цього питання).</w:t>
      </w:r>
    </w:p>
    <w:p w14:paraId="27FB0BF4" w14:textId="77777777" w:rsidR="009B4B56" w:rsidRDefault="009B4B56" w:rsidP="009B4B56">
      <w:pPr>
        <w:tabs>
          <w:tab w:val="left" w:pos="-1701"/>
          <w:tab w:val="left" w:pos="-1276"/>
          <w:tab w:val="left" w:pos="0"/>
        </w:tabs>
        <w:suppressAutoHyphens/>
        <w:spacing w:after="0" w:line="240" w:lineRule="auto"/>
        <w:contextualSpacing/>
        <w:jc w:val="both"/>
        <w:rPr>
          <w:rFonts w:ascii="Times New Roman" w:eastAsia="Times New Roman" w:hAnsi="Times New Roman" w:cs="Times New Roman"/>
          <w:color w:val="000000" w:themeColor="text1"/>
          <w:sz w:val="26"/>
          <w:szCs w:val="26"/>
          <w:lang w:val="uk-UA" w:eastAsia="uk-UA"/>
        </w:rPr>
      </w:pPr>
      <w:r>
        <w:rPr>
          <w:rFonts w:ascii="Times New Roman" w:eastAsia="Times New Roman" w:hAnsi="Times New Roman" w:cs="Times New Roman"/>
          <w:sz w:val="26"/>
          <w:szCs w:val="26"/>
          <w:lang w:val="uk-UA" w:eastAsia="ru-RU"/>
        </w:rPr>
        <w:tab/>
        <w:t>З</w:t>
      </w:r>
      <w:r w:rsidRPr="005D336E">
        <w:rPr>
          <w:rFonts w:ascii="Times New Roman" w:eastAsia="Times New Roman" w:hAnsi="Times New Roman" w:cs="Times New Roman"/>
          <w:color w:val="000000" w:themeColor="text1"/>
          <w:sz w:val="26"/>
          <w:szCs w:val="26"/>
          <w:lang w:val="uk-UA" w:eastAsia="uk-UA"/>
        </w:rPr>
        <w:t xml:space="preserve">алишити заяву </w:t>
      </w:r>
      <w:r>
        <w:rPr>
          <w:rFonts w:ascii="Times New Roman" w:eastAsia="Times New Roman" w:hAnsi="Times New Roman" w:cs="Times New Roman"/>
          <w:color w:val="000000" w:themeColor="text1"/>
          <w:sz w:val="26"/>
          <w:szCs w:val="26"/>
          <w:lang w:val="uk-UA" w:eastAsia="uk-UA"/>
        </w:rPr>
        <w:t xml:space="preserve">Шевченко Лілії Володимирівни </w:t>
      </w:r>
      <w:r w:rsidRPr="005D336E">
        <w:rPr>
          <w:rFonts w:ascii="Times New Roman" w:eastAsia="Times New Roman" w:hAnsi="Times New Roman" w:cs="Times New Roman"/>
          <w:color w:val="000000" w:themeColor="text1"/>
          <w:sz w:val="26"/>
          <w:szCs w:val="26"/>
          <w:lang w:val="uk-UA" w:eastAsia="uk-UA"/>
        </w:rPr>
        <w:t xml:space="preserve">про відвід члена Комісії </w:t>
      </w:r>
      <w:proofErr w:type="spellStart"/>
      <w:r>
        <w:rPr>
          <w:rFonts w:ascii="Times New Roman" w:eastAsia="Times New Roman" w:hAnsi="Times New Roman" w:cs="Times New Roman"/>
          <w:color w:val="000000" w:themeColor="text1"/>
          <w:sz w:val="26"/>
          <w:szCs w:val="26"/>
          <w:lang w:val="uk-UA" w:eastAsia="uk-UA"/>
        </w:rPr>
        <w:t>Кидисюка</w:t>
      </w:r>
      <w:proofErr w:type="spellEnd"/>
      <w:r>
        <w:rPr>
          <w:rFonts w:ascii="Times New Roman" w:eastAsia="Times New Roman" w:hAnsi="Times New Roman" w:cs="Times New Roman"/>
          <w:color w:val="000000" w:themeColor="text1"/>
          <w:sz w:val="26"/>
          <w:szCs w:val="26"/>
          <w:lang w:val="uk-UA" w:eastAsia="uk-UA"/>
        </w:rPr>
        <w:t xml:space="preserve"> Р.А.</w:t>
      </w:r>
      <w:r w:rsidRPr="005D336E">
        <w:rPr>
          <w:rFonts w:ascii="Times New Roman" w:eastAsia="Times New Roman" w:hAnsi="Times New Roman" w:cs="Times New Roman"/>
          <w:color w:val="000000" w:themeColor="text1"/>
          <w:sz w:val="26"/>
          <w:szCs w:val="26"/>
          <w:lang w:val="uk-UA" w:eastAsia="uk-UA"/>
        </w:rPr>
        <w:t xml:space="preserve"> без розгляду.</w:t>
      </w:r>
    </w:p>
    <w:p w14:paraId="650653E6" w14:textId="77777777" w:rsidR="009B4B56" w:rsidRPr="002F715A" w:rsidRDefault="009B4B56" w:rsidP="009B4B56">
      <w:pPr>
        <w:tabs>
          <w:tab w:val="left" w:pos="-1701"/>
          <w:tab w:val="left" w:pos="-1276"/>
          <w:tab w:val="left" w:pos="0"/>
        </w:tabs>
        <w:suppressAutoHyphens/>
        <w:spacing w:after="0" w:line="240" w:lineRule="auto"/>
        <w:contextualSpacing/>
        <w:jc w:val="both"/>
        <w:rPr>
          <w:rFonts w:ascii="Times New Roman" w:eastAsia="Times New Roman" w:hAnsi="Times New Roman" w:cs="Times New Roman"/>
          <w:color w:val="000000" w:themeColor="text1"/>
          <w:sz w:val="26"/>
          <w:szCs w:val="26"/>
          <w:lang w:val="uk-UA" w:eastAsia="uk-UA"/>
        </w:rPr>
      </w:pPr>
      <w:r>
        <w:rPr>
          <w:rFonts w:ascii="Times New Roman" w:eastAsia="Times New Roman" w:hAnsi="Times New Roman" w:cs="Times New Roman"/>
          <w:color w:val="000000" w:themeColor="text1"/>
          <w:sz w:val="26"/>
          <w:szCs w:val="26"/>
          <w:lang w:val="uk-UA" w:eastAsia="uk-UA"/>
        </w:rPr>
        <w:tab/>
        <w:t>В</w:t>
      </w:r>
      <w:r w:rsidRPr="005D336E">
        <w:rPr>
          <w:rFonts w:ascii="Times New Roman" w:eastAsia="Times New Roman" w:hAnsi="Times New Roman" w:cs="Times New Roman"/>
          <w:color w:val="000000" w:themeColor="text1"/>
          <w:sz w:val="26"/>
          <w:szCs w:val="26"/>
          <w:lang w:val="uk-UA" w:eastAsia="uk-UA"/>
        </w:rPr>
        <w:t>ідмовити в задоволенні заяви Шевченко</w:t>
      </w:r>
      <w:r>
        <w:rPr>
          <w:rFonts w:ascii="Times New Roman" w:eastAsia="Times New Roman" w:hAnsi="Times New Roman" w:cs="Times New Roman"/>
          <w:color w:val="000000" w:themeColor="text1"/>
          <w:sz w:val="26"/>
          <w:szCs w:val="26"/>
          <w:lang w:val="uk-UA" w:eastAsia="uk-UA"/>
        </w:rPr>
        <w:t xml:space="preserve"> Лілії Володимирівни </w:t>
      </w:r>
      <w:r w:rsidRPr="005D336E">
        <w:rPr>
          <w:rFonts w:ascii="Times New Roman" w:eastAsia="Times New Roman" w:hAnsi="Times New Roman" w:cs="Times New Roman"/>
          <w:color w:val="000000" w:themeColor="text1"/>
          <w:sz w:val="26"/>
          <w:szCs w:val="26"/>
          <w:lang w:val="uk-UA" w:eastAsia="uk-UA"/>
        </w:rPr>
        <w:t xml:space="preserve">про відвід члена Комісії </w:t>
      </w:r>
      <w:proofErr w:type="spellStart"/>
      <w:r w:rsidRPr="005D336E">
        <w:rPr>
          <w:rFonts w:ascii="Times New Roman" w:eastAsia="Times New Roman" w:hAnsi="Times New Roman" w:cs="Times New Roman"/>
          <w:color w:val="000000" w:themeColor="text1"/>
          <w:sz w:val="26"/>
          <w:szCs w:val="26"/>
          <w:lang w:val="uk-UA" w:eastAsia="uk-UA"/>
        </w:rPr>
        <w:t>Коліуша</w:t>
      </w:r>
      <w:proofErr w:type="spellEnd"/>
      <w:r>
        <w:rPr>
          <w:rFonts w:ascii="Times New Roman" w:eastAsia="Times New Roman" w:hAnsi="Times New Roman" w:cs="Times New Roman"/>
          <w:color w:val="000000" w:themeColor="text1"/>
          <w:sz w:val="26"/>
          <w:szCs w:val="26"/>
          <w:lang w:val="uk-UA" w:eastAsia="uk-UA"/>
        </w:rPr>
        <w:t xml:space="preserve"> О.Л. </w:t>
      </w:r>
      <w:r>
        <w:rPr>
          <w:rFonts w:ascii="Times New Roman" w:hAnsi="Times New Roman" w:cs="Times New Roman"/>
          <w:sz w:val="26"/>
          <w:szCs w:val="26"/>
          <w:lang w:val="uk-UA"/>
        </w:rPr>
        <w:t xml:space="preserve">(член Комісії Коліуш О.Л. </w:t>
      </w:r>
      <w:r w:rsidRPr="00043CE7">
        <w:rPr>
          <w:rFonts w:ascii="Times New Roman" w:hAnsi="Times New Roman" w:cs="Times New Roman"/>
          <w:sz w:val="26"/>
          <w:szCs w:val="26"/>
          <w:lang w:val="uk-UA"/>
        </w:rPr>
        <w:t>не брав участі в голосуванні</w:t>
      </w:r>
      <w:r>
        <w:rPr>
          <w:rFonts w:ascii="Times New Roman" w:hAnsi="Times New Roman" w:cs="Times New Roman"/>
          <w:sz w:val="26"/>
          <w:szCs w:val="26"/>
          <w:lang w:val="uk-UA"/>
        </w:rPr>
        <w:t xml:space="preserve"> з цього питання).</w:t>
      </w:r>
    </w:p>
    <w:p w14:paraId="3ECD8A9A" w14:textId="77777777" w:rsidR="009B4B56" w:rsidRPr="002F715A" w:rsidRDefault="009B4B56" w:rsidP="009B4B56">
      <w:pPr>
        <w:tabs>
          <w:tab w:val="left" w:pos="-1701"/>
          <w:tab w:val="left" w:pos="-1276"/>
          <w:tab w:val="left" w:pos="0"/>
        </w:tabs>
        <w:suppressAutoHyphens/>
        <w:spacing w:after="0" w:line="240" w:lineRule="auto"/>
        <w:contextualSpacing/>
        <w:jc w:val="both"/>
        <w:rPr>
          <w:rFonts w:ascii="Times New Roman" w:eastAsia="Times New Roman" w:hAnsi="Times New Roman" w:cs="Times New Roman"/>
          <w:color w:val="000000" w:themeColor="text1"/>
          <w:sz w:val="26"/>
          <w:szCs w:val="26"/>
          <w:lang w:val="uk-UA" w:eastAsia="uk-UA"/>
        </w:rPr>
      </w:pPr>
      <w:r>
        <w:rPr>
          <w:rFonts w:ascii="Times New Roman" w:eastAsia="Times New Roman" w:hAnsi="Times New Roman" w:cs="Times New Roman"/>
          <w:sz w:val="26"/>
          <w:szCs w:val="26"/>
          <w:lang w:val="uk-UA" w:eastAsia="ru-RU"/>
        </w:rPr>
        <w:tab/>
        <w:t>В</w:t>
      </w:r>
      <w:r w:rsidRPr="005D336E">
        <w:rPr>
          <w:rFonts w:ascii="Times New Roman" w:eastAsia="Times New Roman" w:hAnsi="Times New Roman" w:cs="Times New Roman"/>
          <w:color w:val="000000" w:themeColor="text1"/>
          <w:sz w:val="26"/>
          <w:szCs w:val="26"/>
          <w:lang w:val="uk-UA" w:eastAsia="uk-UA"/>
        </w:rPr>
        <w:t xml:space="preserve">ідмовити в задоволенні заяви Шевченко Лілії Володимирівни </w:t>
      </w:r>
      <w:r>
        <w:rPr>
          <w:rFonts w:ascii="Times New Roman" w:eastAsia="Times New Roman" w:hAnsi="Times New Roman" w:cs="Times New Roman"/>
          <w:color w:val="000000" w:themeColor="text1"/>
          <w:sz w:val="26"/>
          <w:szCs w:val="26"/>
          <w:lang w:val="uk-UA" w:eastAsia="uk-UA"/>
        </w:rPr>
        <w:t>про</w:t>
      </w:r>
      <w:r w:rsidRPr="005D336E">
        <w:rPr>
          <w:rFonts w:ascii="Times New Roman" w:eastAsia="Times New Roman" w:hAnsi="Times New Roman" w:cs="Times New Roman"/>
          <w:color w:val="000000" w:themeColor="text1"/>
          <w:sz w:val="26"/>
          <w:szCs w:val="26"/>
          <w:lang w:val="uk-UA" w:eastAsia="uk-UA"/>
        </w:rPr>
        <w:t xml:space="preserve"> відв</w:t>
      </w:r>
      <w:r>
        <w:rPr>
          <w:rFonts w:ascii="Times New Roman" w:eastAsia="Times New Roman" w:hAnsi="Times New Roman" w:cs="Times New Roman"/>
          <w:color w:val="000000" w:themeColor="text1"/>
          <w:sz w:val="26"/>
          <w:szCs w:val="26"/>
          <w:lang w:val="uk-UA" w:eastAsia="uk-UA"/>
        </w:rPr>
        <w:t>ід</w:t>
      </w:r>
      <w:r w:rsidRPr="005D336E">
        <w:rPr>
          <w:rFonts w:ascii="Times New Roman" w:eastAsia="Times New Roman" w:hAnsi="Times New Roman" w:cs="Times New Roman"/>
          <w:color w:val="000000" w:themeColor="text1"/>
          <w:sz w:val="26"/>
          <w:szCs w:val="26"/>
          <w:lang w:val="uk-UA" w:eastAsia="uk-UA"/>
        </w:rPr>
        <w:t xml:space="preserve"> член</w:t>
      </w:r>
      <w:r>
        <w:rPr>
          <w:rFonts w:ascii="Times New Roman" w:eastAsia="Times New Roman" w:hAnsi="Times New Roman" w:cs="Times New Roman"/>
          <w:color w:val="000000" w:themeColor="text1"/>
          <w:sz w:val="26"/>
          <w:szCs w:val="26"/>
          <w:lang w:val="uk-UA" w:eastAsia="uk-UA"/>
        </w:rPr>
        <w:t>а</w:t>
      </w:r>
      <w:r w:rsidRPr="005D336E">
        <w:rPr>
          <w:rFonts w:ascii="Times New Roman" w:eastAsia="Times New Roman" w:hAnsi="Times New Roman" w:cs="Times New Roman"/>
          <w:color w:val="000000" w:themeColor="text1"/>
          <w:sz w:val="26"/>
          <w:szCs w:val="26"/>
          <w:lang w:val="uk-UA" w:eastAsia="uk-UA"/>
        </w:rPr>
        <w:t xml:space="preserve"> Комісії </w:t>
      </w:r>
      <w:proofErr w:type="spellStart"/>
      <w:r w:rsidRPr="005D336E">
        <w:rPr>
          <w:rFonts w:ascii="Times New Roman" w:eastAsia="Times New Roman" w:hAnsi="Times New Roman" w:cs="Times New Roman"/>
          <w:color w:val="000000" w:themeColor="text1"/>
          <w:sz w:val="26"/>
          <w:szCs w:val="26"/>
          <w:lang w:val="uk-UA" w:eastAsia="uk-UA"/>
        </w:rPr>
        <w:t>Сабодаш</w:t>
      </w:r>
      <w:r>
        <w:rPr>
          <w:rFonts w:ascii="Times New Roman" w:eastAsia="Times New Roman" w:hAnsi="Times New Roman" w:cs="Times New Roman"/>
          <w:color w:val="000000" w:themeColor="text1"/>
          <w:sz w:val="26"/>
          <w:szCs w:val="26"/>
          <w:lang w:val="uk-UA" w:eastAsia="uk-UA"/>
        </w:rPr>
        <w:t>а</w:t>
      </w:r>
      <w:proofErr w:type="spellEnd"/>
      <w:r>
        <w:rPr>
          <w:rFonts w:ascii="Times New Roman" w:eastAsia="Times New Roman" w:hAnsi="Times New Roman" w:cs="Times New Roman"/>
          <w:color w:val="000000" w:themeColor="text1"/>
          <w:sz w:val="26"/>
          <w:szCs w:val="26"/>
          <w:lang w:val="uk-UA" w:eastAsia="uk-UA"/>
        </w:rPr>
        <w:t xml:space="preserve"> Р.Б. </w:t>
      </w:r>
      <w:r>
        <w:rPr>
          <w:rFonts w:ascii="Times New Roman" w:hAnsi="Times New Roman" w:cs="Times New Roman"/>
          <w:sz w:val="26"/>
          <w:szCs w:val="26"/>
          <w:lang w:val="uk-UA"/>
        </w:rPr>
        <w:t xml:space="preserve">(член Комісії Сабодаш Р.Б. </w:t>
      </w:r>
      <w:r w:rsidRPr="00043CE7">
        <w:rPr>
          <w:rFonts w:ascii="Times New Roman" w:hAnsi="Times New Roman" w:cs="Times New Roman"/>
          <w:sz w:val="26"/>
          <w:szCs w:val="26"/>
          <w:lang w:val="uk-UA"/>
        </w:rPr>
        <w:t>не брав участі в голосуванні</w:t>
      </w:r>
      <w:r>
        <w:rPr>
          <w:rFonts w:ascii="Times New Roman" w:hAnsi="Times New Roman" w:cs="Times New Roman"/>
          <w:sz w:val="26"/>
          <w:szCs w:val="26"/>
          <w:lang w:val="uk-UA"/>
        </w:rPr>
        <w:t xml:space="preserve"> з цього питання).</w:t>
      </w:r>
    </w:p>
    <w:p w14:paraId="6E4B0CEF" w14:textId="77777777" w:rsidR="009B4B56" w:rsidRDefault="009B4B56" w:rsidP="009B4B56">
      <w:pPr>
        <w:tabs>
          <w:tab w:val="left" w:pos="-1701"/>
          <w:tab w:val="left" w:pos="-1276"/>
          <w:tab w:val="left" w:pos="0"/>
        </w:tabs>
        <w:suppressAutoHyphens/>
        <w:spacing w:after="0" w:line="240" w:lineRule="auto"/>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ab/>
        <w:t>З</w:t>
      </w:r>
      <w:r w:rsidRPr="005D336E">
        <w:rPr>
          <w:rFonts w:ascii="Times New Roman" w:eastAsia="Times New Roman" w:hAnsi="Times New Roman" w:cs="Times New Roman"/>
          <w:color w:val="000000" w:themeColor="text1"/>
          <w:sz w:val="26"/>
          <w:szCs w:val="26"/>
          <w:lang w:val="uk-UA" w:eastAsia="uk-UA"/>
        </w:rPr>
        <w:t xml:space="preserve">алишити заяву Шевченко Лілії Володимирівни про відвід члена Комісії </w:t>
      </w:r>
      <w:proofErr w:type="spellStart"/>
      <w:r w:rsidRPr="005D336E">
        <w:rPr>
          <w:rFonts w:ascii="Times New Roman" w:eastAsia="Times New Roman" w:hAnsi="Times New Roman" w:cs="Times New Roman"/>
          <w:color w:val="000000" w:themeColor="text1"/>
          <w:sz w:val="26"/>
          <w:szCs w:val="26"/>
          <w:lang w:val="uk-UA" w:eastAsia="uk-UA"/>
        </w:rPr>
        <w:t>Волкової</w:t>
      </w:r>
      <w:proofErr w:type="spellEnd"/>
      <w:r>
        <w:rPr>
          <w:rFonts w:ascii="Times New Roman" w:eastAsia="Times New Roman" w:hAnsi="Times New Roman" w:cs="Times New Roman"/>
          <w:color w:val="000000" w:themeColor="text1"/>
          <w:sz w:val="26"/>
          <w:szCs w:val="26"/>
          <w:lang w:val="uk-UA" w:eastAsia="uk-UA"/>
        </w:rPr>
        <w:t xml:space="preserve"> Л.М.</w:t>
      </w:r>
      <w:r w:rsidRPr="005D336E">
        <w:rPr>
          <w:rFonts w:ascii="Times New Roman" w:eastAsia="Times New Roman" w:hAnsi="Times New Roman" w:cs="Times New Roman"/>
          <w:color w:val="000000" w:themeColor="text1"/>
          <w:sz w:val="26"/>
          <w:szCs w:val="26"/>
          <w:lang w:val="uk-UA" w:eastAsia="uk-UA"/>
        </w:rPr>
        <w:t xml:space="preserve"> без розгляду.</w:t>
      </w:r>
    </w:p>
    <w:p w14:paraId="503C289B" w14:textId="77777777" w:rsidR="009B4B56" w:rsidRDefault="009B4B56" w:rsidP="009B4B56">
      <w:pPr>
        <w:tabs>
          <w:tab w:val="left" w:pos="-1701"/>
          <w:tab w:val="left" w:pos="-1276"/>
          <w:tab w:val="left" w:pos="0"/>
        </w:tabs>
        <w:suppressAutoHyphens/>
        <w:spacing w:after="0" w:line="240" w:lineRule="auto"/>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ab/>
        <w:t>Вища кваліфікаційна комісія суддів України вирішила:</w:t>
      </w:r>
    </w:p>
    <w:p w14:paraId="2EEE9ED9" w14:textId="77777777" w:rsidR="009B4B56" w:rsidRDefault="009B4B56" w:rsidP="009B4B56">
      <w:pPr>
        <w:widowControl w:val="0"/>
        <w:suppressAutoHyphens/>
        <w:autoSpaceDN w:val="0"/>
        <w:spacing w:after="0" w:line="240" w:lineRule="auto"/>
        <w:ind w:firstLine="709"/>
        <w:jc w:val="both"/>
        <w:textAlignment w:val="baseline"/>
        <w:rPr>
          <w:rFonts w:ascii="Times New Roman" w:eastAsia="Times New Roman CYR" w:hAnsi="Times New Roman" w:cs="Times New Roman"/>
          <w:color w:val="000000" w:themeColor="text1"/>
          <w:kern w:val="3"/>
          <w:sz w:val="26"/>
          <w:szCs w:val="26"/>
          <w:lang w:val="uk-UA" w:eastAsia="zh-CN"/>
        </w:rPr>
      </w:pPr>
      <w:proofErr w:type="spellStart"/>
      <w:r>
        <w:rPr>
          <w:rFonts w:ascii="Times New Roman" w:eastAsia="Times New Roman" w:hAnsi="Times New Roman" w:cs="Times New Roman"/>
          <w:sz w:val="26"/>
          <w:szCs w:val="26"/>
          <w:lang w:val="uk-UA" w:eastAsia="ru-RU"/>
        </w:rPr>
        <w:t>В</w:t>
      </w:r>
      <w:r w:rsidRPr="005D336E">
        <w:rPr>
          <w:rFonts w:ascii="Times New Roman" w:hAnsi="Times New Roman" w:cs="Times New Roman"/>
          <w:color w:val="000000" w:themeColor="text1"/>
          <w:sz w:val="26"/>
          <w:szCs w:val="26"/>
          <w:lang w:val="uk-UA"/>
        </w:rPr>
        <w:t>нести</w:t>
      </w:r>
      <w:proofErr w:type="spellEnd"/>
      <w:r w:rsidRPr="005D336E">
        <w:rPr>
          <w:rFonts w:ascii="Times New Roman" w:hAnsi="Times New Roman" w:cs="Times New Roman"/>
          <w:color w:val="000000" w:themeColor="text1"/>
          <w:sz w:val="26"/>
          <w:szCs w:val="26"/>
          <w:lang w:val="uk-UA"/>
        </w:rPr>
        <w:t xml:space="preserve"> до Вищої ради правосуддя подання з рекомендацією про дострокове закінчення відрядження судді Бахмутського міськрайонного суду Донецької області </w:t>
      </w:r>
      <w:proofErr w:type="spellStart"/>
      <w:r w:rsidRPr="005D336E">
        <w:rPr>
          <w:rFonts w:ascii="Times New Roman" w:hAnsi="Times New Roman" w:cs="Times New Roman"/>
          <w:color w:val="000000" w:themeColor="text1"/>
          <w:sz w:val="26"/>
          <w:szCs w:val="26"/>
          <w:lang w:val="uk-UA"/>
        </w:rPr>
        <w:t>Давидовської</w:t>
      </w:r>
      <w:proofErr w:type="spellEnd"/>
      <w:r w:rsidRPr="005D336E">
        <w:rPr>
          <w:rFonts w:ascii="Times New Roman" w:hAnsi="Times New Roman" w:cs="Times New Roman"/>
          <w:color w:val="000000" w:themeColor="text1"/>
          <w:sz w:val="26"/>
          <w:szCs w:val="26"/>
          <w:lang w:val="uk-UA"/>
        </w:rPr>
        <w:t xml:space="preserve"> Тетяни Володимирівни до Дружківського міського суду Донецької області та одночасне її відрядження до Соборного районного суду міста Дніпра </w:t>
      </w:r>
      <w:r w:rsidRPr="005D336E">
        <w:rPr>
          <w:rFonts w:ascii="Times New Roman" w:hAnsi="Times New Roman" w:cs="Times New Roman"/>
          <w:color w:val="000000" w:themeColor="text1"/>
          <w:sz w:val="26"/>
          <w:szCs w:val="26"/>
          <w:shd w:val="clear" w:color="auto" w:fill="FFFFFF"/>
          <w:lang w:val="uk-UA"/>
        </w:rPr>
        <w:t xml:space="preserve">строком на </w:t>
      </w:r>
      <w:r>
        <w:rPr>
          <w:rFonts w:ascii="Times New Roman" w:hAnsi="Times New Roman" w:cs="Times New Roman"/>
          <w:color w:val="000000" w:themeColor="text1"/>
          <w:sz w:val="26"/>
          <w:szCs w:val="26"/>
          <w:shd w:val="clear" w:color="auto" w:fill="FFFFFF"/>
          <w:lang w:val="uk-UA"/>
        </w:rPr>
        <w:t>один</w:t>
      </w:r>
      <w:r w:rsidRPr="005D336E">
        <w:rPr>
          <w:rFonts w:ascii="Times New Roman" w:hAnsi="Times New Roman" w:cs="Times New Roman"/>
          <w:color w:val="000000" w:themeColor="text1"/>
          <w:sz w:val="26"/>
          <w:szCs w:val="26"/>
          <w:shd w:val="clear" w:color="auto" w:fill="FFFFFF"/>
          <w:lang w:val="uk-UA"/>
        </w:rPr>
        <w:t xml:space="preserve"> рік.</w:t>
      </w:r>
    </w:p>
    <w:p w14:paraId="1350AAD3" w14:textId="77777777" w:rsidR="009B4B56" w:rsidRPr="00E00A5A" w:rsidRDefault="009B4B56" w:rsidP="009B4B56">
      <w:pPr>
        <w:widowControl w:val="0"/>
        <w:suppressAutoHyphens/>
        <w:autoSpaceDN w:val="0"/>
        <w:spacing w:after="0" w:line="240" w:lineRule="auto"/>
        <w:ind w:firstLine="709"/>
        <w:jc w:val="both"/>
        <w:textAlignment w:val="baseline"/>
        <w:rPr>
          <w:rFonts w:ascii="Times New Roman" w:eastAsia="Times New Roman CYR" w:hAnsi="Times New Roman" w:cs="Times New Roman"/>
          <w:color w:val="000000" w:themeColor="text1"/>
          <w:kern w:val="3"/>
          <w:sz w:val="26"/>
          <w:szCs w:val="26"/>
          <w:lang w:val="uk-UA" w:eastAsia="zh-CN"/>
        </w:rPr>
      </w:pPr>
      <w:proofErr w:type="spellStart"/>
      <w:r>
        <w:rPr>
          <w:rFonts w:ascii="Times New Roman" w:hAnsi="Times New Roman" w:cs="Times New Roman"/>
          <w:color w:val="000000" w:themeColor="text1"/>
          <w:sz w:val="26"/>
          <w:szCs w:val="26"/>
          <w:lang w:val="uk-UA"/>
        </w:rPr>
        <w:t>В</w:t>
      </w:r>
      <w:r w:rsidRPr="005D336E">
        <w:rPr>
          <w:rFonts w:ascii="Times New Roman" w:hAnsi="Times New Roman" w:cs="Times New Roman"/>
          <w:color w:val="000000" w:themeColor="text1"/>
          <w:sz w:val="26"/>
          <w:szCs w:val="26"/>
          <w:lang w:val="uk-UA"/>
        </w:rPr>
        <w:t>нести</w:t>
      </w:r>
      <w:proofErr w:type="spellEnd"/>
      <w:r w:rsidRPr="005D336E">
        <w:rPr>
          <w:rFonts w:ascii="Times New Roman" w:hAnsi="Times New Roman" w:cs="Times New Roman"/>
          <w:color w:val="000000" w:themeColor="text1"/>
          <w:sz w:val="26"/>
          <w:szCs w:val="26"/>
          <w:lang w:val="uk-UA"/>
        </w:rPr>
        <w:t xml:space="preserve"> до Вищої ради правосуддя подання з рекомендацією про дострокове закінчення відрядження судді Бахмутського міськрайонного суду Донецької області </w:t>
      </w:r>
      <w:proofErr w:type="spellStart"/>
      <w:r w:rsidRPr="005D336E">
        <w:rPr>
          <w:rFonts w:ascii="Times New Roman" w:hAnsi="Times New Roman" w:cs="Times New Roman"/>
          <w:color w:val="000000" w:themeColor="text1"/>
          <w:sz w:val="26"/>
          <w:szCs w:val="26"/>
          <w:lang w:val="uk-UA"/>
        </w:rPr>
        <w:t>Конопленко</w:t>
      </w:r>
      <w:proofErr w:type="spellEnd"/>
      <w:r w:rsidRPr="005D336E">
        <w:rPr>
          <w:rFonts w:ascii="Times New Roman" w:hAnsi="Times New Roman" w:cs="Times New Roman"/>
          <w:color w:val="000000" w:themeColor="text1"/>
          <w:sz w:val="26"/>
          <w:szCs w:val="26"/>
          <w:lang w:val="uk-UA"/>
        </w:rPr>
        <w:t xml:space="preserve"> Ольги Сергіївни до Дружківського міського суду Донецької області та одночасне її відрядження до Соборного районного суду міста Дніпра </w:t>
      </w:r>
      <w:r w:rsidRPr="005D336E">
        <w:rPr>
          <w:rFonts w:ascii="Times New Roman" w:hAnsi="Times New Roman" w:cs="Times New Roman"/>
          <w:color w:val="000000" w:themeColor="text1"/>
          <w:sz w:val="26"/>
          <w:szCs w:val="26"/>
          <w:shd w:val="clear" w:color="auto" w:fill="FFFFFF"/>
          <w:lang w:val="uk-UA"/>
        </w:rPr>
        <w:t xml:space="preserve">строком на </w:t>
      </w:r>
      <w:r>
        <w:rPr>
          <w:rFonts w:ascii="Times New Roman" w:hAnsi="Times New Roman" w:cs="Times New Roman"/>
          <w:color w:val="000000" w:themeColor="text1"/>
          <w:sz w:val="26"/>
          <w:szCs w:val="26"/>
          <w:shd w:val="clear" w:color="auto" w:fill="FFFFFF"/>
          <w:lang w:val="uk-UA"/>
        </w:rPr>
        <w:t>один</w:t>
      </w:r>
      <w:r w:rsidRPr="005D336E">
        <w:rPr>
          <w:rFonts w:ascii="Times New Roman" w:hAnsi="Times New Roman" w:cs="Times New Roman"/>
          <w:color w:val="000000" w:themeColor="text1"/>
          <w:sz w:val="26"/>
          <w:szCs w:val="26"/>
          <w:shd w:val="clear" w:color="auto" w:fill="FFFFFF"/>
          <w:lang w:val="uk-UA"/>
        </w:rPr>
        <w:t xml:space="preserve"> рік.</w:t>
      </w:r>
    </w:p>
    <w:p w14:paraId="18B618C7" w14:textId="77777777" w:rsidR="009B4B56" w:rsidRDefault="009B4B56" w:rsidP="009B4B56">
      <w:pPr>
        <w:widowControl w:val="0"/>
        <w:suppressAutoHyphens/>
        <w:autoSpaceDN w:val="0"/>
        <w:spacing w:after="0" w:line="240" w:lineRule="auto"/>
        <w:ind w:firstLine="709"/>
        <w:jc w:val="both"/>
        <w:textAlignment w:val="baseline"/>
        <w:rPr>
          <w:rFonts w:ascii="Times New Roman" w:hAnsi="Times New Roman" w:cs="Times New Roman"/>
          <w:color w:val="000000" w:themeColor="text1"/>
          <w:sz w:val="26"/>
          <w:szCs w:val="26"/>
          <w:lang w:val="uk-UA"/>
        </w:rPr>
      </w:pPr>
      <w:proofErr w:type="spellStart"/>
      <w:r>
        <w:rPr>
          <w:rFonts w:ascii="Times New Roman" w:hAnsi="Times New Roman" w:cs="Times New Roman"/>
          <w:color w:val="000000" w:themeColor="text1"/>
          <w:sz w:val="26"/>
          <w:szCs w:val="26"/>
          <w:lang w:val="uk-UA"/>
        </w:rPr>
        <w:lastRenderedPageBreak/>
        <w:t>В</w:t>
      </w:r>
      <w:r w:rsidRPr="005D336E">
        <w:rPr>
          <w:rFonts w:ascii="Times New Roman" w:hAnsi="Times New Roman" w:cs="Times New Roman"/>
          <w:color w:val="000000" w:themeColor="text1"/>
          <w:sz w:val="26"/>
          <w:szCs w:val="26"/>
          <w:lang w:val="uk-UA"/>
        </w:rPr>
        <w:t>нести</w:t>
      </w:r>
      <w:proofErr w:type="spellEnd"/>
      <w:r w:rsidRPr="005D336E">
        <w:rPr>
          <w:rFonts w:ascii="Times New Roman" w:hAnsi="Times New Roman" w:cs="Times New Roman"/>
          <w:color w:val="000000" w:themeColor="text1"/>
          <w:sz w:val="26"/>
          <w:szCs w:val="26"/>
          <w:lang w:val="uk-UA"/>
        </w:rPr>
        <w:t xml:space="preserve"> до Вищої ради правосуддя подання з рекомендацією про дострокове закінчення відрядження судді Бахмутського міськрайонного суду Донецької області </w:t>
      </w:r>
      <w:proofErr w:type="spellStart"/>
      <w:r w:rsidRPr="005D336E">
        <w:rPr>
          <w:rFonts w:ascii="Times New Roman" w:hAnsi="Times New Roman" w:cs="Times New Roman"/>
          <w:color w:val="000000" w:themeColor="text1"/>
          <w:sz w:val="26"/>
          <w:szCs w:val="26"/>
          <w:lang w:val="uk-UA"/>
        </w:rPr>
        <w:t>Медінцевої</w:t>
      </w:r>
      <w:proofErr w:type="spellEnd"/>
      <w:r w:rsidRPr="005D336E">
        <w:rPr>
          <w:rFonts w:ascii="Times New Roman" w:hAnsi="Times New Roman" w:cs="Times New Roman"/>
          <w:color w:val="000000" w:themeColor="text1"/>
          <w:sz w:val="26"/>
          <w:szCs w:val="26"/>
          <w:lang w:val="uk-UA"/>
        </w:rPr>
        <w:t xml:space="preserve"> Ніни Михайлівни до Дружківського міського суду Донецької області та одночасне її відрядження до Покровського районного суду міста Кривого Рогу</w:t>
      </w:r>
      <w:r>
        <w:rPr>
          <w:rFonts w:ascii="Times New Roman" w:hAnsi="Times New Roman" w:cs="Times New Roman"/>
          <w:color w:val="000000" w:themeColor="text1"/>
          <w:sz w:val="26"/>
          <w:szCs w:val="26"/>
          <w:lang w:val="uk-UA"/>
        </w:rPr>
        <w:t xml:space="preserve"> Дніпропетровської області строком на </w:t>
      </w:r>
      <w:r w:rsidRPr="005E2E96">
        <w:rPr>
          <w:rFonts w:ascii="Times New Roman" w:hAnsi="Times New Roman" w:cs="Times New Roman"/>
          <w:color w:val="000000" w:themeColor="text1"/>
          <w:sz w:val="26"/>
          <w:szCs w:val="26"/>
          <w:lang w:val="uk-UA"/>
        </w:rPr>
        <w:t>один</w:t>
      </w:r>
      <w:r>
        <w:rPr>
          <w:rFonts w:ascii="Times New Roman" w:hAnsi="Times New Roman" w:cs="Times New Roman"/>
          <w:color w:val="000000" w:themeColor="text1"/>
          <w:sz w:val="26"/>
          <w:szCs w:val="26"/>
          <w:lang w:val="uk-UA"/>
        </w:rPr>
        <w:t xml:space="preserve"> рік.</w:t>
      </w:r>
    </w:p>
    <w:p w14:paraId="1CE13FA5" w14:textId="77777777" w:rsidR="009B4B56" w:rsidRDefault="009B4B56" w:rsidP="009B4B56">
      <w:pPr>
        <w:widowControl w:val="0"/>
        <w:suppressAutoHyphens/>
        <w:autoSpaceDN w:val="0"/>
        <w:spacing w:after="0" w:line="240" w:lineRule="auto"/>
        <w:ind w:firstLine="709"/>
        <w:jc w:val="both"/>
        <w:textAlignment w:val="baseline"/>
        <w:rPr>
          <w:rFonts w:ascii="Times New Roman" w:hAnsi="Times New Roman" w:cs="Times New Roman"/>
          <w:color w:val="000000" w:themeColor="text1"/>
          <w:sz w:val="26"/>
          <w:szCs w:val="26"/>
          <w:lang w:val="uk-UA"/>
        </w:rPr>
      </w:pPr>
      <w:proofErr w:type="spellStart"/>
      <w:r>
        <w:rPr>
          <w:rFonts w:ascii="Times New Roman" w:hAnsi="Times New Roman" w:cs="Times New Roman"/>
          <w:color w:val="000000" w:themeColor="text1"/>
          <w:sz w:val="26"/>
          <w:szCs w:val="26"/>
          <w:lang w:val="uk-UA"/>
        </w:rPr>
        <w:t>В</w:t>
      </w:r>
      <w:r w:rsidRPr="005D336E">
        <w:rPr>
          <w:rFonts w:ascii="Times New Roman" w:hAnsi="Times New Roman" w:cs="Times New Roman"/>
          <w:color w:val="000000" w:themeColor="text1"/>
          <w:sz w:val="26"/>
          <w:szCs w:val="26"/>
          <w:lang w:val="uk-UA"/>
        </w:rPr>
        <w:t>нести</w:t>
      </w:r>
      <w:proofErr w:type="spellEnd"/>
      <w:r w:rsidRPr="005D336E">
        <w:rPr>
          <w:rFonts w:ascii="Times New Roman" w:hAnsi="Times New Roman" w:cs="Times New Roman"/>
          <w:color w:val="000000" w:themeColor="text1"/>
          <w:sz w:val="26"/>
          <w:szCs w:val="26"/>
          <w:lang w:val="uk-UA"/>
        </w:rPr>
        <w:t xml:space="preserve"> до Вищої ради правосуддя подання з рекомендацією про дострокове закінчення відрядження судді Бахмутського міськрайонного суду Донецької області </w:t>
      </w:r>
      <w:proofErr w:type="spellStart"/>
      <w:r w:rsidRPr="00E87A06">
        <w:rPr>
          <w:rFonts w:ascii="Times New Roman" w:hAnsi="Times New Roman" w:cs="Times New Roman"/>
          <w:color w:val="000000" w:themeColor="text1"/>
          <w:sz w:val="26"/>
          <w:szCs w:val="26"/>
          <w:lang w:val="uk-UA"/>
        </w:rPr>
        <w:t>Рибкіної</w:t>
      </w:r>
      <w:proofErr w:type="spellEnd"/>
      <w:r w:rsidRPr="005D336E">
        <w:rPr>
          <w:rFonts w:ascii="Times New Roman" w:hAnsi="Times New Roman" w:cs="Times New Roman"/>
          <w:color w:val="000000" w:themeColor="text1"/>
          <w:sz w:val="26"/>
          <w:szCs w:val="26"/>
          <w:lang w:val="uk-UA"/>
        </w:rPr>
        <w:t xml:space="preserve"> Наталі Миколаївни до Дружківського міського суду Донецької області та одночасне її відрядження до Покровського районного суду міста Кривого Рогу</w:t>
      </w:r>
      <w:r w:rsidRPr="00941E90">
        <w:rPr>
          <w:rFonts w:ascii="Times New Roman" w:hAnsi="Times New Roman" w:cs="Times New Roman"/>
          <w:color w:val="000000" w:themeColor="text1"/>
          <w:sz w:val="26"/>
          <w:szCs w:val="26"/>
          <w:lang w:val="uk-UA"/>
        </w:rPr>
        <w:t xml:space="preserve"> </w:t>
      </w:r>
      <w:r>
        <w:rPr>
          <w:rFonts w:ascii="Times New Roman" w:hAnsi="Times New Roman" w:cs="Times New Roman"/>
          <w:color w:val="000000" w:themeColor="text1"/>
          <w:sz w:val="26"/>
          <w:szCs w:val="26"/>
          <w:lang w:val="uk-UA"/>
        </w:rPr>
        <w:t>Дніпропетровської області</w:t>
      </w:r>
      <w:r w:rsidRPr="005D336E">
        <w:rPr>
          <w:rFonts w:ascii="Times New Roman" w:hAnsi="Times New Roman" w:cs="Times New Roman"/>
          <w:color w:val="000000" w:themeColor="text1"/>
          <w:sz w:val="26"/>
          <w:szCs w:val="26"/>
          <w:lang w:val="uk-UA"/>
        </w:rPr>
        <w:t xml:space="preserve"> строком на </w:t>
      </w:r>
      <w:r>
        <w:rPr>
          <w:rFonts w:ascii="Times New Roman" w:hAnsi="Times New Roman" w:cs="Times New Roman"/>
          <w:color w:val="000000" w:themeColor="text1"/>
          <w:sz w:val="26"/>
          <w:szCs w:val="26"/>
          <w:lang w:val="uk-UA"/>
        </w:rPr>
        <w:t>один</w:t>
      </w:r>
      <w:r w:rsidRPr="005D336E">
        <w:rPr>
          <w:rFonts w:ascii="Times New Roman" w:hAnsi="Times New Roman" w:cs="Times New Roman"/>
          <w:color w:val="000000" w:themeColor="text1"/>
          <w:sz w:val="26"/>
          <w:szCs w:val="26"/>
          <w:lang w:val="uk-UA"/>
        </w:rPr>
        <w:t xml:space="preserve"> рік.</w:t>
      </w:r>
    </w:p>
    <w:p w14:paraId="08535D02" w14:textId="77777777" w:rsidR="009B4B56" w:rsidRPr="005D336E" w:rsidRDefault="009B4B56" w:rsidP="009B4B56">
      <w:pPr>
        <w:tabs>
          <w:tab w:val="left" w:pos="-1701"/>
          <w:tab w:val="left" w:pos="-1276"/>
          <w:tab w:val="left" w:pos="0"/>
        </w:tabs>
        <w:suppressAutoHyphens/>
        <w:spacing w:after="0" w:line="240" w:lineRule="auto"/>
        <w:contextualSpacing/>
        <w:jc w:val="both"/>
        <w:rPr>
          <w:rFonts w:ascii="Times New Roman" w:hAnsi="Times New Roman" w:cs="Times New Roman"/>
          <w:color w:val="000000" w:themeColor="text1"/>
          <w:sz w:val="26"/>
          <w:szCs w:val="26"/>
          <w:lang w:val="uk-UA"/>
        </w:rPr>
      </w:pPr>
      <w:r>
        <w:rPr>
          <w:rFonts w:ascii="Times New Roman" w:hAnsi="Times New Roman" w:cs="Times New Roman"/>
          <w:b/>
          <w:color w:val="000000" w:themeColor="text1"/>
          <w:sz w:val="26"/>
          <w:szCs w:val="26"/>
          <w:lang w:val="uk-UA"/>
        </w:rPr>
        <w:tab/>
      </w:r>
      <w:r w:rsidRPr="00B45D76">
        <w:rPr>
          <w:rFonts w:ascii="Times New Roman" w:hAnsi="Times New Roman" w:cs="Times New Roman"/>
          <w:color w:val="000000" w:themeColor="text1"/>
          <w:sz w:val="26"/>
          <w:szCs w:val="26"/>
          <w:lang w:val="uk-UA"/>
        </w:rPr>
        <w:t>О</w:t>
      </w:r>
      <w:r w:rsidRPr="005D336E">
        <w:rPr>
          <w:rFonts w:ascii="Times New Roman" w:hAnsi="Times New Roman" w:cs="Times New Roman"/>
          <w:color w:val="000000" w:themeColor="text1"/>
          <w:sz w:val="26"/>
          <w:szCs w:val="26"/>
          <w:lang w:val="uk-UA"/>
        </w:rPr>
        <w:t>голосити перерву в розгляді питання про відрядження судді Бахмутського міськрайонного суду Донецької області Федорів Ольги Петрівни.</w:t>
      </w:r>
    </w:p>
    <w:p w14:paraId="0123D4D2" w14:textId="77777777" w:rsidR="009B4B56" w:rsidRDefault="009B4B56" w:rsidP="009B4B56">
      <w:pPr>
        <w:widowControl w:val="0"/>
        <w:suppressAutoHyphens/>
        <w:autoSpaceDN w:val="0"/>
        <w:spacing w:after="0" w:line="240" w:lineRule="auto"/>
        <w:ind w:firstLine="709"/>
        <w:jc w:val="both"/>
        <w:textAlignment w:val="baseline"/>
        <w:rPr>
          <w:rFonts w:ascii="Times New Roman" w:hAnsi="Times New Roman" w:cs="Times New Roman"/>
          <w:color w:val="000000" w:themeColor="text1"/>
          <w:sz w:val="26"/>
          <w:szCs w:val="26"/>
          <w:lang w:val="uk-UA"/>
        </w:rPr>
      </w:pPr>
      <w:proofErr w:type="spellStart"/>
      <w:r>
        <w:rPr>
          <w:rFonts w:ascii="Times New Roman" w:hAnsi="Times New Roman" w:cs="Times New Roman"/>
          <w:color w:val="000000" w:themeColor="text1"/>
          <w:sz w:val="26"/>
          <w:szCs w:val="26"/>
          <w:lang w:val="uk-UA"/>
        </w:rPr>
        <w:t>В</w:t>
      </w:r>
      <w:r w:rsidRPr="005D336E">
        <w:rPr>
          <w:rFonts w:ascii="Times New Roman" w:hAnsi="Times New Roman" w:cs="Times New Roman"/>
          <w:color w:val="000000" w:themeColor="text1"/>
          <w:sz w:val="26"/>
          <w:szCs w:val="26"/>
          <w:lang w:val="uk-UA"/>
        </w:rPr>
        <w:t>нести</w:t>
      </w:r>
      <w:proofErr w:type="spellEnd"/>
      <w:r w:rsidRPr="005D336E">
        <w:rPr>
          <w:rFonts w:ascii="Times New Roman" w:hAnsi="Times New Roman" w:cs="Times New Roman"/>
          <w:color w:val="000000" w:themeColor="text1"/>
          <w:sz w:val="26"/>
          <w:szCs w:val="26"/>
          <w:lang w:val="uk-UA"/>
        </w:rPr>
        <w:t xml:space="preserve"> до Вищої ради правосуддя подання з рекомендацією про дострокове закінчення відрядження судді Бахмутського міськрайонного суду Донецької області </w:t>
      </w:r>
      <w:proofErr w:type="spellStart"/>
      <w:r w:rsidRPr="005D336E">
        <w:rPr>
          <w:rFonts w:ascii="Times New Roman" w:hAnsi="Times New Roman" w:cs="Times New Roman"/>
          <w:color w:val="000000" w:themeColor="text1"/>
          <w:sz w:val="26"/>
          <w:szCs w:val="26"/>
          <w:lang w:val="uk-UA"/>
        </w:rPr>
        <w:t>Феняка</w:t>
      </w:r>
      <w:proofErr w:type="spellEnd"/>
      <w:r w:rsidRPr="005D336E">
        <w:rPr>
          <w:rFonts w:ascii="Times New Roman" w:hAnsi="Times New Roman" w:cs="Times New Roman"/>
          <w:color w:val="000000" w:themeColor="text1"/>
          <w:sz w:val="26"/>
          <w:szCs w:val="26"/>
          <w:lang w:val="uk-UA"/>
        </w:rPr>
        <w:t xml:space="preserve"> Олександра Романовича до Дружківського міського суду Донецької області та одночасне його відрядження до Покровського районного суду міста Кривого Рогу</w:t>
      </w:r>
      <w:r>
        <w:rPr>
          <w:rFonts w:ascii="Times New Roman" w:hAnsi="Times New Roman" w:cs="Times New Roman"/>
          <w:color w:val="000000" w:themeColor="text1"/>
          <w:sz w:val="26"/>
          <w:szCs w:val="26"/>
          <w:lang w:val="uk-UA"/>
        </w:rPr>
        <w:t xml:space="preserve"> Дніпропетровської області строком на </w:t>
      </w:r>
      <w:r w:rsidRPr="005E2E96">
        <w:rPr>
          <w:rFonts w:ascii="Times New Roman" w:hAnsi="Times New Roman" w:cs="Times New Roman"/>
          <w:color w:val="000000" w:themeColor="text1"/>
          <w:sz w:val="26"/>
          <w:szCs w:val="26"/>
          <w:lang w:val="uk-UA"/>
        </w:rPr>
        <w:t>один</w:t>
      </w:r>
      <w:r>
        <w:rPr>
          <w:rFonts w:ascii="Times New Roman" w:hAnsi="Times New Roman" w:cs="Times New Roman"/>
          <w:color w:val="000000" w:themeColor="text1"/>
          <w:sz w:val="26"/>
          <w:szCs w:val="26"/>
          <w:lang w:val="uk-UA"/>
        </w:rPr>
        <w:t xml:space="preserve"> рік.</w:t>
      </w:r>
    </w:p>
    <w:p w14:paraId="56A82D84" w14:textId="77777777" w:rsidR="009B4B56" w:rsidRDefault="009B4B56" w:rsidP="009B4B56">
      <w:pPr>
        <w:widowControl w:val="0"/>
        <w:suppressAutoHyphens/>
        <w:autoSpaceDN w:val="0"/>
        <w:spacing w:after="0" w:line="240" w:lineRule="auto"/>
        <w:ind w:firstLine="709"/>
        <w:jc w:val="both"/>
        <w:textAlignment w:val="baseline"/>
        <w:rPr>
          <w:rFonts w:ascii="Times New Roman" w:hAnsi="Times New Roman" w:cs="Times New Roman"/>
          <w:color w:val="000000" w:themeColor="text1"/>
          <w:sz w:val="26"/>
          <w:szCs w:val="26"/>
          <w:lang w:val="uk-UA"/>
        </w:rPr>
      </w:pPr>
      <w:proofErr w:type="spellStart"/>
      <w:r>
        <w:rPr>
          <w:rFonts w:ascii="Times New Roman" w:hAnsi="Times New Roman" w:cs="Times New Roman"/>
          <w:color w:val="000000" w:themeColor="text1"/>
          <w:sz w:val="26"/>
          <w:szCs w:val="26"/>
          <w:lang w:val="uk-UA"/>
        </w:rPr>
        <w:t>В</w:t>
      </w:r>
      <w:r w:rsidRPr="005D336E">
        <w:rPr>
          <w:rFonts w:ascii="Times New Roman" w:hAnsi="Times New Roman" w:cs="Times New Roman"/>
          <w:color w:val="000000" w:themeColor="text1"/>
          <w:sz w:val="26"/>
          <w:szCs w:val="26"/>
          <w:lang w:val="uk-UA"/>
        </w:rPr>
        <w:t>нести</w:t>
      </w:r>
      <w:proofErr w:type="spellEnd"/>
      <w:r w:rsidRPr="005D336E">
        <w:rPr>
          <w:rFonts w:ascii="Times New Roman" w:hAnsi="Times New Roman" w:cs="Times New Roman"/>
          <w:color w:val="000000" w:themeColor="text1"/>
          <w:sz w:val="26"/>
          <w:szCs w:val="26"/>
          <w:lang w:val="uk-UA"/>
        </w:rPr>
        <w:t xml:space="preserve"> до Вищої ради правосуддя подання з рекомендацією про дострокове закінчення відрядження судді Бахмутського міськрайонного суду Донецької області Фролової Наталі Миколаївни до Дружківського міського суду Донецької області та одночасне її відрядження до Саксаганського районного суду міста Кривого Рогу </w:t>
      </w:r>
      <w:r>
        <w:rPr>
          <w:rFonts w:ascii="Times New Roman" w:hAnsi="Times New Roman" w:cs="Times New Roman"/>
          <w:color w:val="000000" w:themeColor="text1"/>
          <w:sz w:val="26"/>
          <w:szCs w:val="26"/>
          <w:lang w:val="uk-UA"/>
        </w:rPr>
        <w:t xml:space="preserve">Дніпропетровської області </w:t>
      </w:r>
      <w:r w:rsidRPr="005D336E">
        <w:rPr>
          <w:rFonts w:ascii="Times New Roman" w:hAnsi="Times New Roman" w:cs="Times New Roman"/>
          <w:color w:val="000000" w:themeColor="text1"/>
          <w:sz w:val="26"/>
          <w:szCs w:val="26"/>
          <w:lang w:val="uk-UA"/>
        </w:rPr>
        <w:t xml:space="preserve">строком на </w:t>
      </w:r>
      <w:r>
        <w:rPr>
          <w:rFonts w:ascii="Times New Roman" w:hAnsi="Times New Roman" w:cs="Times New Roman"/>
          <w:color w:val="000000" w:themeColor="text1"/>
          <w:sz w:val="26"/>
          <w:szCs w:val="26"/>
          <w:lang w:val="uk-UA"/>
        </w:rPr>
        <w:t>один</w:t>
      </w:r>
      <w:r w:rsidRPr="005D336E">
        <w:rPr>
          <w:rFonts w:ascii="Times New Roman" w:hAnsi="Times New Roman" w:cs="Times New Roman"/>
          <w:color w:val="000000" w:themeColor="text1"/>
          <w:sz w:val="26"/>
          <w:szCs w:val="26"/>
          <w:lang w:val="uk-UA"/>
        </w:rPr>
        <w:t xml:space="preserve"> рік.</w:t>
      </w:r>
    </w:p>
    <w:p w14:paraId="0CE707C2" w14:textId="77777777" w:rsidR="009B4B56" w:rsidRDefault="009B4B56" w:rsidP="009B4B56">
      <w:pPr>
        <w:widowControl w:val="0"/>
        <w:suppressAutoHyphens/>
        <w:autoSpaceDN w:val="0"/>
        <w:spacing w:after="0" w:line="240" w:lineRule="auto"/>
        <w:ind w:firstLine="709"/>
        <w:jc w:val="both"/>
        <w:textAlignment w:val="baseline"/>
        <w:rPr>
          <w:rFonts w:ascii="Times New Roman" w:hAnsi="Times New Roman" w:cs="Times New Roman"/>
          <w:color w:val="000000" w:themeColor="text1"/>
          <w:sz w:val="26"/>
          <w:szCs w:val="26"/>
          <w:lang w:val="uk-UA"/>
        </w:rPr>
      </w:pPr>
      <w:proofErr w:type="spellStart"/>
      <w:r>
        <w:rPr>
          <w:rFonts w:ascii="Times New Roman" w:hAnsi="Times New Roman" w:cs="Times New Roman"/>
          <w:color w:val="000000" w:themeColor="text1"/>
          <w:sz w:val="26"/>
          <w:szCs w:val="26"/>
          <w:lang w:val="uk-UA"/>
        </w:rPr>
        <w:t>В</w:t>
      </w:r>
      <w:r w:rsidRPr="005D336E">
        <w:rPr>
          <w:rFonts w:ascii="Times New Roman" w:hAnsi="Times New Roman" w:cs="Times New Roman"/>
          <w:color w:val="000000" w:themeColor="text1"/>
          <w:sz w:val="26"/>
          <w:szCs w:val="26"/>
          <w:lang w:val="uk-UA"/>
        </w:rPr>
        <w:t>нести</w:t>
      </w:r>
      <w:proofErr w:type="spellEnd"/>
      <w:r w:rsidRPr="005D336E">
        <w:rPr>
          <w:rFonts w:ascii="Times New Roman" w:hAnsi="Times New Roman" w:cs="Times New Roman"/>
          <w:color w:val="000000" w:themeColor="text1"/>
          <w:sz w:val="26"/>
          <w:szCs w:val="26"/>
          <w:lang w:val="uk-UA"/>
        </w:rPr>
        <w:t xml:space="preserve"> до Вищої ради правосуддя подання з рекомендацією про дострокове закінчення відрядження судді Бахмутського міськрайонного суду Донецької області Шевченко Лілії Володимирівни до Дружківського міського суду Донецької області та одночасне її відрядження до Покровського районного суду міста Кривого Рогу</w:t>
      </w:r>
      <w:r>
        <w:rPr>
          <w:rFonts w:ascii="Times New Roman" w:hAnsi="Times New Roman" w:cs="Times New Roman"/>
          <w:color w:val="000000" w:themeColor="text1"/>
          <w:sz w:val="26"/>
          <w:szCs w:val="26"/>
          <w:lang w:val="uk-UA"/>
        </w:rPr>
        <w:t xml:space="preserve"> </w:t>
      </w:r>
      <w:r w:rsidRPr="005E2E96">
        <w:rPr>
          <w:rFonts w:ascii="Times New Roman" w:hAnsi="Times New Roman" w:cs="Times New Roman"/>
          <w:color w:val="000000" w:themeColor="text1"/>
          <w:sz w:val="26"/>
          <w:szCs w:val="26"/>
          <w:lang w:val="uk-UA"/>
        </w:rPr>
        <w:t>Дніпропетровської області</w:t>
      </w:r>
      <w:r>
        <w:rPr>
          <w:rFonts w:ascii="Times New Roman" w:hAnsi="Times New Roman" w:cs="Times New Roman"/>
          <w:color w:val="000000" w:themeColor="text1"/>
          <w:sz w:val="26"/>
          <w:szCs w:val="26"/>
          <w:lang w:val="uk-UA"/>
        </w:rPr>
        <w:t xml:space="preserve"> </w:t>
      </w:r>
      <w:r w:rsidRPr="005D336E">
        <w:rPr>
          <w:rFonts w:ascii="Times New Roman" w:hAnsi="Times New Roman" w:cs="Times New Roman"/>
          <w:color w:val="000000" w:themeColor="text1"/>
          <w:sz w:val="26"/>
          <w:szCs w:val="26"/>
          <w:lang w:val="uk-UA"/>
        </w:rPr>
        <w:t xml:space="preserve">строком на </w:t>
      </w:r>
      <w:r>
        <w:rPr>
          <w:rFonts w:ascii="Times New Roman" w:hAnsi="Times New Roman" w:cs="Times New Roman"/>
          <w:color w:val="000000" w:themeColor="text1"/>
          <w:sz w:val="26"/>
          <w:szCs w:val="26"/>
          <w:lang w:val="uk-UA"/>
        </w:rPr>
        <w:t>один</w:t>
      </w:r>
      <w:r w:rsidRPr="005D336E">
        <w:rPr>
          <w:rFonts w:ascii="Times New Roman" w:hAnsi="Times New Roman" w:cs="Times New Roman"/>
          <w:color w:val="000000" w:themeColor="text1"/>
          <w:sz w:val="26"/>
          <w:szCs w:val="26"/>
          <w:lang w:val="uk-UA"/>
        </w:rPr>
        <w:t xml:space="preserve"> рік.</w:t>
      </w:r>
    </w:p>
    <w:p w14:paraId="16216483" w14:textId="77777777" w:rsidR="009B4B56" w:rsidRPr="001A1557" w:rsidRDefault="009B4B56" w:rsidP="009B4B56">
      <w:pPr>
        <w:tabs>
          <w:tab w:val="left" w:pos="-1701"/>
          <w:tab w:val="left" w:pos="-1276"/>
          <w:tab w:val="left" w:pos="0"/>
        </w:tabs>
        <w:suppressAutoHyphens/>
        <w:spacing w:after="0" w:line="240" w:lineRule="auto"/>
        <w:jc w:val="both"/>
        <w:rPr>
          <w:rFonts w:ascii="Times New Roman" w:eastAsia="Times New Roman" w:hAnsi="Times New Roman" w:cs="Times New Roman"/>
          <w:sz w:val="26"/>
          <w:szCs w:val="26"/>
          <w:lang w:val="uk-UA" w:eastAsia="ru-RU"/>
        </w:rPr>
      </w:pPr>
    </w:p>
    <w:p w14:paraId="1A19B090" w14:textId="77777777" w:rsidR="009B4B56" w:rsidRPr="00AB260C" w:rsidRDefault="009B4B56" w:rsidP="009B4B56">
      <w:pPr>
        <w:pStyle w:val="a3"/>
        <w:numPr>
          <w:ilvl w:val="0"/>
          <w:numId w:val="1"/>
        </w:numPr>
        <w:tabs>
          <w:tab w:val="left" w:pos="-1701"/>
          <w:tab w:val="left" w:pos="-1276"/>
          <w:tab w:val="left" w:pos="0"/>
        </w:tabs>
        <w:suppressAutoHyphens/>
        <w:spacing w:after="0" w:line="240" w:lineRule="auto"/>
        <w:ind w:left="0" w:firstLine="0"/>
        <w:jc w:val="both"/>
        <w:rPr>
          <w:rFonts w:ascii="Times New Roman" w:hAnsi="Times New Roman" w:cs="Times New Roman"/>
          <w:sz w:val="26"/>
          <w:szCs w:val="26"/>
          <w:lang w:val="uk-UA"/>
        </w:rPr>
      </w:pPr>
      <w:r w:rsidRPr="00AB260C">
        <w:rPr>
          <w:rFonts w:ascii="Times New Roman" w:hAnsi="Times New Roman" w:cs="Times New Roman"/>
          <w:sz w:val="26"/>
          <w:szCs w:val="26"/>
          <w:lang w:val="uk-UA"/>
        </w:rPr>
        <w:t>Вища кваліфікаційна комісія суддів України вирішила:</w:t>
      </w:r>
    </w:p>
    <w:p w14:paraId="669735EA" w14:textId="77777777" w:rsidR="009B4B56" w:rsidRPr="00AB260C" w:rsidRDefault="009B4B56" w:rsidP="009B4B56">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0" w:themeColor="text1"/>
          <w:sz w:val="26"/>
          <w:szCs w:val="26"/>
          <w:lang w:val="uk-UA" w:eastAsia="uk-UA"/>
        </w:rPr>
      </w:pPr>
      <w:r>
        <w:rPr>
          <w:rFonts w:ascii="Times New Roman" w:eastAsia="Times New Roman" w:hAnsi="Times New Roman" w:cs="Times New Roman"/>
          <w:color w:val="000000" w:themeColor="text1"/>
          <w:sz w:val="26"/>
          <w:szCs w:val="26"/>
          <w:lang w:val="uk-UA" w:eastAsia="uk-UA"/>
        </w:rPr>
        <w:t>В</w:t>
      </w:r>
      <w:r w:rsidRPr="00AB260C">
        <w:rPr>
          <w:rFonts w:ascii="Times New Roman" w:eastAsia="Times New Roman" w:hAnsi="Times New Roman" w:cs="Times New Roman"/>
          <w:color w:val="000000" w:themeColor="text1"/>
          <w:sz w:val="26"/>
          <w:szCs w:val="26"/>
          <w:lang w:val="uk-UA" w:eastAsia="uk-UA"/>
        </w:rPr>
        <w:t>ідмовити у внесенні подання Вищій раді правосуддя про відрядження до Броварського міськрайонного суду Київської області судді Шевченківського районного суду міста Полтави Михайлової Ілони Миколаївни.</w:t>
      </w:r>
    </w:p>
    <w:p w14:paraId="51FC3549" w14:textId="77777777" w:rsidR="009B4B56" w:rsidRPr="00AB260C" w:rsidRDefault="009B4B56" w:rsidP="009B4B56">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0" w:themeColor="text1"/>
          <w:sz w:val="26"/>
          <w:szCs w:val="26"/>
          <w:lang w:val="uk-UA" w:eastAsia="uk-UA"/>
        </w:rPr>
      </w:pPr>
      <w:r>
        <w:rPr>
          <w:rFonts w:ascii="Times New Roman" w:eastAsia="Times New Roman" w:hAnsi="Times New Roman" w:cs="Times New Roman"/>
          <w:color w:val="000000" w:themeColor="text1"/>
          <w:sz w:val="26"/>
          <w:szCs w:val="26"/>
          <w:lang w:val="uk-UA" w:eastAsia="uk-UA"/>
        </w:rPr>
        <w:t>В</w:t>
      </w:r>
      <w:r w:rsidRPr="00AB260C">
        <w:rPr>
          <w:rFonts w:ascii="Times New Roman" w:eastAsia="Times New Roman" w:hAnsi="Times New Roman" w:cs="Times New Roman"/>
          <w:color w:val="000000" w:themeColor="text1"/>
          <w:sz w:val="26"/>
          <w:szCs w:val="26"/>
          <w:lang w:val="uk-UA" w:eastAsia="uk-UA"/>
        </w:rPr>
        <w:t xml:space="preserve">ідмовити у внесенні подання Вищій раді правосуддя про відрядження до Броварського міськрайонного суду Київської області судді </w:t>
      </w:r>
      <w:proofErr w:type="spellStart"/>
      <w:r w:rsidRPr="00AB260C">
        <w:rPr>
          <w:rFonts w:ascii="Times New Roman" w:eastAsia="Times New Roman" w:hAnsi="Times New Roman" w:cs="Times New Roman"/>
          <w:color w:val="000000" w:themeColor="text1"/>
          <w:sz w:val="26"/>
          <w:szCs w:val="26"/>
          <w:lang w:val="uk-UA" w:eastAsia="uk-UA"/>
        </w:rPr>
        <w:t>Борзнянського</w:t>
      </w:r>
      <w:proofErr w:type="spellEnd"/>
      <w:r w:rsidRPr="00AB260C">
        <w:rPr>
          <w:rFonts w:ascii="Times New Roman" w:eastAsia="Times New Roman" w:hAnsi="Times New Roman" w:cs="Times New Roman"/>
          <w:color w:val="000000" w:themeColor="text1"/>
          <w:sz w:val="26"/>
          <w:szCs w:val="26"/>
          <w:lang w:val="uk-UA" w:eastAsia="uk-UA"/>
        </w:rPr>
        <w:t xml:space="preserve"> районного суду Чернігівської області Ріхтера Владислава Володимировича.</w:t>
      </w:r>
    </w:p>
    <w:p w14:paraId="53952535" w14:textId="77777777" w:rsidR="009B4B56" w:rsidRPr="00AB260C" w:rsidRDefault="009B4B56" w:rsidP="009B4B56">
      <w:pPr>
        <w:widowControl w:val="0"/>
        <w:suppressAutoHyphens/>
        <w:autoSpaceDN w:val="0"/>
        <w:spacing w:after="0" w:line="240" w:lineRule="auto"/>
        <w:ind w:firstLine="709"/>
        <w:jc w:val="both"/>
        <w:textAlignment w:val="baseline"/>
        <w:rPr>
          <w:rFonts w:ascii="Times New Roman" w:eastAsia="Times New Roman" w:hAnsi="Times New Roman" w:cs="Times New Roman"/>
          <w:color w:val="000000" w:themeColor="text1"/>
          <w:sz w:val="26"/>
          <w:szCs w:val="26"/>
          <w:lang w:val="uk-UA" w:eastAsia="uk-UA"/>
        </w:rPr>
      </w:pPr>
      <w:proofErr w:type="spellStart"/>
      <w:r>
        <w:rPr>
          <w:rFonts w:ascii="Times New Roman" w:eastAsia="Times New Roman" w:hAnsi="Times New Roman" w:cs="Times New Roman"/>
          <w:color w:val="000000" w:themeColor="text1"/>
          <w:sz w:val="26"/>
          <w:szCs w:val="26"/>
          <w:lang w:val="uk-UA" w:eastAsia="uk-UA"/>
        </w:rPr>
        <w:t>В</w:t>
      </w:r>
      <w:r w:rsidRPr="00AB260C">
        <w:rPr>
          <w:rFonts w:ascii="Times New Roman" w:eastAsia="Times New Roman" w:hAnsi="Times New Roman" w:cs="Times New Roman"/>
          <w:color w:val="000000" w:themeColor="text1"/>
          <w:sz w:val="26"/>
          <w:szCs w:val="26"/>
          <w:lang w:val="uk-UA" w:eastAsia="uk-UA"/>
        </w:rPr>
        <w:t>нести</w:t>
      </w:r>
      <w:proofErr w:type="spellEnd"/>
      <w:r w:rsidRPr="00AB260C">
        <w:rPr>
          <w:rFonts w:ascii="Times New Roman" w:eastAsia="Times New Roman" w:hAnsi="Times New Roman" w:cs="Times New Roman"/>
          <w:color w:val="000000" w:themeColor="text1"/>
          <w:sz w:val="26"/>
          <w:szCs w:val="26"/>
          <w:lang w:val="uk-UA" w:eastAsia="uk-UA"/>
        </w:rPr>
        <w:t xml:space="preserve"> до Вищої ради правосуддя подання з рекомендацією про відрядження судді </w:t>
      </w:r>
      <w:r w:rsidRPr="005E2E96">
        <w:rPr>
          <w:rFonts w:ascii="Times New Roman" w:eastAsia="Times New Roman" w:hAnsi="Times New Roman" w:cs="Times New Roman"/>
          <w:color w:val="000000" w:themeColor="text1"/>
          <w:sz w:val="26"/>
          <w:szCs w:val="26"/>
          <w:lang w:val="uk-UA" w:eastAsia="uk-UA"/>
        </w:rPr>
        <w:t>Лубенського міськрайонного суду</w:t>
      </w:r>
      <w:r w:rsidRPr="00AB260C">
        <w:rPr>
          <w:rFonts w:ascii="Times New Roman" w:eastAsia="Times New Roman" w:hAnsi="Times New Roman" w:cs="Times New Roman"/>
          <w:color w:val="000000" w:themeColor="text1"/>
          <w:sz w:val="26"/>
          <w:szCs w:val="26"/>
          <w:lang w:val="uk-UA" w:eastAsia="uk-UA"/>
        </w:rPr>
        <w:t xml:space="preserve"> Полтавської області Пилипчука Миколи Миколайовича до Броварського міськрайонного суду Київської області строком на </w:t>
      </w:r>
      <w:r>
        <w:rPr>
          <w:rFonts w:ascii="Times New Roman" w:eastAsia="Times New Roman" w:hAnsi="Times New Roman" w:cs="Times New Roman"/>
          <w:color w:val="000000" w:themeColor="text1"/>
          <w:sz w:val="26"/>
          <w:szCs w:val="26"/>
          <w:lang w:val="uk-UA" w:eastAsia="uk-UA"/>
        </w:rPr>
        <w:t>один</w:t>
      </w:r>
      <w:r w:rsidRPr="00AB260C">
        <w:rPr>
          <w:rFonts w:ascii="Times New Roman" w:eastAsia="Times New Roman" w:hAnsi="Times New Roman" w:cs="Times New Roman"/>
          <w:color w:val="000000" w:themeColor="text1"/>
          <w:sz w:val="26"/>
          <w:szCs w:val="26"/>
          <w:lang w:val="uk-UA" w:eastAsia="uk-UA"/>
        </w:rPr>
        <w:t xml:space="preserve"> рік.</w:t>
      </w:r>
    </w:p>
    <w:p w14:paraId="1BC14D7B" w14:textId="77777777" w:rsidR="009B4B56" w:rsidRPr="005D336E" w:rsidRDefault="009B4B56" w:rsidP="009B4B56">
      <w:pPr>
        <w:tabs>
          <w:tab w:val="left" w:pos="-1701"/>
          <w:tab w:val="left" w:pos="-1276"/>
          <w:tab w:val="left" w:pos="0"/>
        </w:tabs>
        <w:suppressAutoHyphens/>
        <w:spacing w:after="0" w:line="240" w:lineRule="auto"/>
        <w:contextualSpacing/>
        <w:jc w:val="both"/>
        <w:rPr>
          <w:rFonts w:ascii="Times New Roman" w:eastAsia="Times New Roman" w:hAnsi="Times New Roman" w:cs="Times New Roman"/>
          <w:color w:val="000000" w:themeColor="text1"/>
          <w:sz w:val="26"/>
          <w:szCs w:val="26"/>
          <w:lang w:val="uk-UA" w:eastAsia="uk-UA"/>
        </w:rPr>
      </w:pPr>
      <w:r w:rsidRPr="00AB260C">
        <w:rPr>
          <w:rFonts w:ascii="Times New Roman" w:eastAsia="Times New Roman" w:hAnsi="Times New Roman" w:cs="Times New Roman"/>
          <w:color w:val="000000" w:themeColor="text1"/>
          <w:sz w:val="26"/>
          <w:szCs w:val="26"/>
          <w:lang w:val="uk-UA" w:eastAsia="uk-UA"/>
        </w:rPr>
        <w:tab/>
      </w:r>
      <w:r>
        <w:rPr>
          <w:rFonts w:ascii="Times New Roman" w:eastAsia="Times New Roman" w:hAnsi="Times New Roman" w:cs="Times New Roman"/>
          <w:color w:val="000000" w:themeColor="text1"/>
          <w:sz w:val="26"/>
          <w:szCs w:val="26"/>
          <w:lang w:val="uk-UA" w:eastAsia="uk-UA"/>
        </w:rPr>
        <w:t>П</w:t>
      </w:r>
      <w:r w:rsidRPr="005D336E">
        <w:rPr>
          <w:rFonts w:ascii="Times New Roman" w:eastAsia="Times New Roman" w:hAnsi="Times New Roman" w:cs="Times New Roman"/>
          <w:color w:val="000000" w:themeColor="text1"/>
          <w:sz w:val="26"/>
          <w:szCs w:val="26"/>
          <w:lang w:val="uk-UA" w:eastAsia="uk-UA"/>
        </w:rPr>
        <w:t xml:space="preserve">овернути до Державної судової адміністрації України повідомлення про необхідність розгляду питання </w:t>
      </w:r>
      <w:r>
        <w:rPr>
          <w:rFonts w:ascii="Times New Roman" w:eastAsia="Times New Roman" w:hAnsi="Times New Roman" w:cs="Times New Roman"/>
          <w:color w:val="000000" w:themeColor="text1"/>
          <w:sz w:val="26"/>
          <w:szCs w:val="26"/>
          <w:lang w:val="uk-UA" w:eastAsia="uk-UA"/>
        </w:rPr>
        <w:t>щодо</w:t>
      </w:r>
      <w:r w:rsidRPr="005D336E">
        <w:rPr>
          <w:rFonts w:ascii="Times New Roman" w:eastAsia="Times New Roman" w:hAnsi="Times New Roman" w:cs="Times New Roman"/>
          <w:color w:val="000000" w:themeColor="text1"/>
          <w:sz w:val="26"/>
          <w:szCs w:val="26"/>
          <w:lang w:val="uk-UA" w:eastAsia="uk-UA"/>
        </w:rPr>
        <w:t xml:space="preserve"> відрядження </w:t>
      </w:r>
      <w:r>
        <w:rPr>
          <w:rFonts w:ascii="Times New Roman" w:eastAsia="Times New Roman" w:hAnsi="Times New Roman" w:cs="Times New Roman"/>
          <w:color w:val="000000" w:themeColor="text1"/>
          <w:sz w:val="26"/>
          <w:szCs w:val="26"/>
          <w:lang w:val="uk-UA" w:eastAsia="uk-UA"/>
        </w:rPr>
        <w:t>трьох</w:t>
      </w:r>
      <w:r w:rsidRPr="005D336E">
        <w:rPr>
          <w:rFonts w:ascii="Times New Roman" w:eastAsia="Times New Roman" w:hAnsi="Times New Roman" w:cs="Times New Roman"/>
          <w:color w:val="000000" w:themeColor="text1"/>
          <w:sz w:val="26"/>
          <w:szCs w:val="26"/>
          <w:lang w:val="uk-UA" w:eastAsia="uk-UA"/>
        </w:rPr>
        <w:t xml:space="preserve"> суддів до Броварського міськрайонного суду Київської області.</w:t>
      </w:r>
    </w:p>
    <w:p w14:paraId="61C61863" w14:textId="77777777" w:rsidR="009B4B56" w:rsidRPr="005115B2" w:rsidRDefault="009B4B56" w:rsidP="009B4B56">
      <w:pPr>
        <w:tabs>
          <w:tab w:val="left" w:pos="-1701"/>
          <w:tab w:val="left" w:pos="-1276"/>
          <w:tab w:val="left" w:pos="0"/>
        </w:tabs>
        <w:suppressAutoHyphens/>
        <w:spacing w:after="0" w:line="240" w:lineRule="auto"/>
        <w:jc w:val="both"/>
        <w:rPr>
          <w:rFonts w:ascii="Times New Roman" w:hAnsi="Times New Roman" w:cs="Times New Roman"/>
          <w:sz w:val="26"/>
          <w:szCs w:val="26"/>
          <w:lang w:val="uk-UA"/>
        </w:rPr>
      </w:pPr>
    </w:p>
    <w:p w14:paraId="07A26A5B" w14:textId="77777777" w:rsidR="009B4B56" w:rsidRPr="00AB260C" w:rsidRDefault="009B4B56" w:rsidP="009B4B56">
      <w:pPr>
        <w:pStyle w:val="a3"/>
        <w:numPr>
          <w:ilvl w:val="0"/>
          <w:numId w:val="1"/>
        </w:numPr>
        <w:tabs>
          <w:tab w:val="left" w:pos="-1701"/>
          <w:tab w:val="left" w:pos="-1276"/>
          <w:tab w:val="left" w:pos="0"/>
        </w:tabs>
        <w:suppressAutoHyphens/>
        <w:spacing w:after="0" w:line="240" w:lineRule="auto"/>
        <w:ind w:left="0" w:firstLine="0"/>
        <w:jc w:val="both"/>
        <w:rPr>
          <w:rFonts w:ascii="Times New Roman" w:eastAsia="Times New Roman" w:hAnsi="Times New Roman" w:cs="Times New Roman"/>
          <w:sz w:val="26"/>
          <w:szCs w:val="26"/>
          <w:lang w:val="uk-UA" w:eastAsia="ru-RU"/>
        </w:rPr>
      </w:pPr>
      <w:r w:rsidRPr="00E56FA3">
        <w:rPr>
          <w:rFonts w:ascii="Times New Roman" w:eastAsia="Times New Roman" w:hAnsi="Times New Roman" w:cs="Times New Roman"/>
          <w:sz w:val="26"/>
          <w:szCs w:val="26"/>
          <w:lang w:val="uk-UA" w:eastAsia="ru-RU"/>
        </w:rPr>
        <w:t xml:space="preserve">Вища кваліфікаційна комісія суддів України вирішила </w:t>
      </w:r>
      <w:r w:rsidRPr="00AB260C">
        <w:rPr>
          <w:rFonts w:ascii="Times New Roman" w:eastAsia="Times New Roman CYR" w:hAnsi="Times New Roman" w:cs="Times New Roman"/>
          <w:color w:val="000000" w:themeColor="text1"/>
          <w:kern w:val="3"/>
          <w:sz w:val="26"/>
          <w:szCs w:val="26"/>
          <w:lang w:val="uk-UA" w:eastAsia="zh-CN"/>
        </w:rPr>
        <w:t xml:space="preserve">оголосити перерву в розгляді питання про відрядження суддів до </w:t>
      </w:r>
      <w:proofErr w:type="spellStart"/>
      <w:r w:rsidRPr="00AB260C">
        <w:rPr>
          <w:rFonts w:ascii="Times New Roman" w:eastAsia="Times New Roman CYR" w:hAnsi="Times New Roman" w:cs="Times New Roman"/>
          <w:color w:val="000000" w:themeColor="text1"/>
          <w:kern w:val="3"/>
          <w:sz w:val="26"/>
          <w:szCs w:val="26"/>
          <w:lang w:val="uk-UA" w:eastAsia="zh-CN"/>
        </w:rPr>
        <w:t>Новозаводського</w:t>
      </w:r>
      <w:proofErr w:type="spellEnd"/>
      <w:r w:rsidRPr="00AB260C">
        <w:rPr>
          <w:rFonts w:ascii="Times New Roman" w:eastAsia="Times New Roman CYR" w:hAnsi="Times New Roman" w:cs="Times New Roman"/>
          <w:color w:val="000000" w:themeColor="text1"/>
          <w:kern w:val="3"/>
          <w:sz w:val="26"/>
          <w:szCs w:val="26"/>
          <w:lang w:val="uk-UA" w:eastAsia="zh-CN"/>
        </w:rPr>
        <w:t xml:space="preserve"> районного суду міста Чернігова до 06 серпня 2025 року.</w:t>
      </w:r>
    </w:p>
    <w:p w14:paraId="7CD6D71B" w14:textId="77777777" w:rsidR="009B4B56" w:rsidRPr="001A1557" w:rsidRDefault="009B4B56" w:rsidP="009B4B56">
      <w:pPr>
        <w:tabs>
          <w:tab w:val="left" w:pos="-1701"/>
          <w:tab w:val="left" w:pos="-1276"/>
          <w:tab w:val="left" w:pos="0"/>
        </w:tabs>
        <w:suppressAutoHyphens/>
        <w:spacing w:after="0" w:line="240" w:lineRule="auto"/>
        <w:jc w:val="both"/>
        <w:rPr>
          <w:rFonts w:ascii="Times New Roman" w:eastAsia="Times New Roman" w:hAnsi="Times New Roman" w:cs="Times New Roman"/>
          <w:sz w:val="26"/>
          <w:szCs w:val="26"/>
          <w:lang w:val="uk-UA" w:eastAsia="ru-RU"/>
        </w:rPr>
      </w:pPr>
    </w:p>
    <w:p w14:paraId="590733E6" w14:textId="77777777" w:rsidR="009B4B56" w:rsidRPr="00FF5A69" w:rsidRDefault="009B4B56" w:rsidP="009B4B56">
      <w:pPr>
        <w:pStyle w:val="a3"/>
        <w:numPr>
          <w:ilvl w:val="0"/>
          <w:numId w:val="1"/>
        </w:numPr>
        <w:tabs>
          <w:tab w:val="left" w:pos="-1701"/>
          <w:tab w:val="left" w:pos="-1276"/>
          <w:tab w:val="left" w:pos="0"/>
        </w:tabs>
        <w:suppressAutoHyphens/>
        <w:spacing w:after="0" w:line="240" w:lineRule="auto"/>
        <w:ind w:left="0" w:firstLine="0"/>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Вища кваліфікаційна комісія суддів України вирішила </w:t>
      </w:r>
      <w:r w:rsidRPr="00FF5A69">
        <w:rPr>
          <w:rFonts w:ascii="Times New Roman" w:hAnsi="Times New Roman" w:cs="Times New Roman"/>
          <w:color w:val="000000" w:themeColor="text1"/>
          <w:sz w:val="26"/>
          <w:szCs w:val="26"/>
          <w:lang w:val="uk-UA"/>
        </w:rPr>
        <w:t xml:space="preserve">залишити без розгляду та повернути до Державної судової адміністрації України повідомлення про необхідність </w:t>
      </w:r>
      <w:r w:rsidRPr="00FF5A69">
        <w:rPr>
          <w:rFonts w:ascii="Times New Roman" w:hAnsi="Times New Roman" w:cs="Times New Roman"/>
          <w:color w:val="000000" w:themeColor="text1"/>
          <w:sz w:val="26"/>
          <w:szCs w:val="26"/>
          <w:lang w:val="uk-UA"/>
        </w:rPr>
        <w:lastRenderedPageBreak/>
        <w:t xml:space="preserve">розгляду питання про відрядження </w:t>
      </w:r>
      <w:r>
        <w:rPr>
          <w:rFonts w:ascii="Times New Roman" w:hAnsi="Times New Roman" w:cs="Times New Roman"/>
          <w:color w:val="000000" w:themeColor="text1"/>
          <w:sz w:val="26"/>
          <w:szCs w:val="26"/>
          <w:lang w:val="uk-UA"/>
        </w:rPr>
        <w:t>трьох</w:t>
      </w:r>
      <w:r w:rsidRPr="00FF5A69">
        <w:rPr>
          <w:rFonts w:ascii="Times New Roman" w:hAnsi="Times New Roman" w:cs="Times New Roman"/>
          <w:color w:val="000000" w:themeColor="text1"/>
          <w:sz w:val="26"/>
          <w:szCs w:val="26"/>
          <w:lang w:val="uk-UA"/>
        </w:rPr>
        <w:t xml:space="preserve"> суддів до </w:t>
      </w:r>
      <w:proofErr w:type="spellStart"/>
      <w:r w:rsidRPr="00FF5A69">
        <w:rPr>
          <w:rFonts w:ascii="Times New Roman" w:hAnsi="Times New Roman" w:cs="Times New Roman"/>
          <w:color w:val="000000" w:themeColor="text1"/>
          <w:sz w:val="26"/>
          <w:szCs w:val="26"/>
          <w:shd w:val="clear" w:color="auto" w:fill="FFFFFF"/>
        </w:rPr>
        <w:t>Прилуцького</w:t>
      </w:r>
      <w:proofErr w:type="spellEnd"/>
      <w:r w:rsidRPr="00FF5A69">
        <w:rPr>
          <w:rFonts w:ascii="Times New Roman" w:hAnsi="Times New Roman" w:cs="Times New Roman"/>
          <w:color w:val="000000" w:themeColor="text1"/>
          <w:sz w:val="26"/>
          <w:szCs w:val="26"/>
          <w:shd w:val="clear" w:color="auto" w:fill="FFFFFF"/>
        </w:rPr>
        <w:t xml:space="preserve"> </w:t>
      </w:r>
      <w:proofErr w:type="spellStart"/>
      <w:r w:rsidRPr="00FF5A69">
        <w:rPr>
          <w:rFonts w:ascii="Times New Roman" w:hAnsi="Times New Roman" w:cs="Times New Roman"/>
          <w:color w:val="000000" w:themeColor="text1"/>
          <w:sz w:val="26"/>
          <w:szCs w:val="26"/>
          <w:shd w:val="clear" w:color="auto" w:fill="FFFFFF"/>
        </w:rPr>
        <w:t>міськрайонного</w:t>
      </w:r>
      <w:proofErr w:type="spellEnd"/>
      <w:r w:rsidRPr="00FF5A69">
        <w:rPr>
          <w:rFonts w:ascii="Times New Roman" w:hAnsi="Times New Roman" w:cs="Times New Roman"/>
          <w:color w:val="000000" w:themeColor="text1"/>
          <w:sz w:val="26"/>
          <w:szCs w:val="26"/>
          <w:shd w:val="clear" w:color="auto" w:fill="FFFFFF"/>
        </w:rPr>
        <w:t xml:space="preserve"> суду </w:t>
      </w:r>
      <w:proofErr w:type="spellStart"/>
      <w:r w:rsidRPr="00FF5A69">
        <w:rPr>
          <w:rFonts w:ascii="Times New Roman" w:hAnsi="Times New Roman" w:cs="Times New Roman"/>
          <w:color w:val="000000" w:themeColor="text1"/>
          <w:sz w:val="26"/>
          <w:szCs w:val="26"/>
          <w:shd w:val="clear" w:color="auto" w:fill="FFFFFF"/>
        </w:rPr>
        <w:t>Чернігівської</w:t>
      </w:r>
      <w:proofErr w:type="spellEnd"/>
      <w:r w:rsidRPr="00FF5A69">
        <w:rPr>
          <w:rFonts w:ascii="Times New Roman" w:hAnsi="Times New Roman" w:cs="Times New Roman"/>
          <w:color w:val="000000" w:themeColor="text1"/>
          <w:sz w:val="26"/>
          <w:szCs w:val="26"/>
          <w:shd w:val="clear" w:color="auto" w:fill="FFFFFF"/>
        </w:rPr>
        <w:t xml:space="preserve"> </w:t>
      </w:r>
      <w:proofErr w:type="spellStart"/>
      <w:r w:rsidRPr="00FF5A69">
        <w:rPr>
          <w:rFonts w:ascii="Times New Roman" w:hAnsi="Times New Roman" w:cs="Times New Roman"/>
          <w:color w:val="000000" w:themeColor="text1"/>
          <w:sz w:val="26"/>
          <w:szCs w:val="26"/>
          <w:shd w:val="clear" w:color="auto" w:fill="FFFFFF"/>
        </w:rPr>
        <w:t>області</w:t>
      </w:r>
      <w:proofErr w:type="spellEnd"/>
      <w:r w:rsidRPr="00FF5A69">
        <w:rPr>
          <w:rFonts w:ascii="Times New Roman" w:hAnsi="Times New Roman" w:cs="Times New Roman"/>
          <w:color w:val="000000" w:themeColor="text1"/>
          <w:sz w:val="26"/>
          <w:szCs w:val="26"/>
          <w:shd w:val="clear" w:color="auto" w:fill="FFFFFF"/>
        </w:rPr>
        <w:t>.</w:t>
      </w:r>
    </w:p>
    <w:p w14:paraId="045ED999" w14:textId="77777777" w:rsidR="009B4B56" w:rsidRPr="00805623" w:rsidRDefault="009B4B56" w:rsidP="009B4B56">
      <w:pPr>
        <w:tabs>
          <w:tab w:val="left" w:pos="-1701"/>
          <w:tab w:val="left" w:pos="-1276"/>
          <w:tab w:val="left" w:pos="0"/>
        </w:tabs>
        <w:suppressAutoHyphens/>
        <w:spacing w:after="0" w:line="240" w:lineRule="auto"/>
        <w:jc w:val="both"/>
        <w:rPr>
          <w:rFonts w:ascii="Times New Roman" w:eastAsia="Times New Roman" w:hAnsi="Times New Roman" w:cs="Times New Roman"/>
          <w:sz w:val="26"/>
          <w:szCs w:val="26"/>
          <w:lang w:val="uk-UA" w:eastAsia="ru-RU"/>
        </w:rPr>
      </w:pPr>
    </w:p>
    <w:p w14:paraId="45CE6A4B" w14:textId="77777777" w:rsidR="009B4B56" w:rsidRPr="00FF5A69" w:rsidRDefault="009B4B56" w:rsidP="009B4B56">
      <w:pPr>
        <w:pStyle w:val="a3"/>
        <w:numPr>
          <w:ilvl w:val="0"/>
          <w:numId w:val="1"/>
        </w:numPr>
        <w:tabs>
          <w:tab w:val="left" w:pos="-1701"/>
          <w:tab w:val="left" w:pos="-1276"/>
          <w:tab w:val="left" w:pos="0"/>
        </w:tabs>
        <w:suppressAutoHyphens/>
        <w:spacing w:after="0" w:line="240" w:lineRule="auto"/>
        <w:ind w:left="0" w:firstLine="0"/>
        <w:jc w:val="both"/>
        <w:rPr>
          <w:rFonts w:ascii="Times New Roman" w:hAnsi="Times New Roman" w:cs="Times New Roman"/>
          <w:color w:val="000000" w:themeColor="text1"/>
          <w:sz w:val="26"/>
          <w:szCs w:val="26"/>
          <w:lang w:val="uk-UA"/>
        </w:rPr>
      </w:pPr>
      <w:r w:rsidRPr="009448AF">
        <w:rPr>
          <w:rFonts w:ascii="Times New Roman" w:eastAsia="Times New Roman" w:hAnsi="Times New Roman" w:cs="Times New Roman"/>
          <w:sz w:val="26"/>
          <w:szCs w:val="26"/>
          <w:lang w:val="uk-UA" w:eastAsia="ru-RU"/>
        </w:rPr>
        <w:t>Вища кваліфікаційна комісія суддів України вирішила</w:t>
      </w:r>
      <w:r>
        <w:rPr>
          <w:rFonts w:ascii="Times New Roman" w:eastAsia="Times New Roman" w:hAnsi="Times New Roman" w:cs="Times New Roman"/>
          <w:sz w:val="26"/>
          <w:szCs w:val="26"/>
          <w:lang w:val="uk-UA" w:eastAsia="ru-RU"/>
        </w:rPr>
        <w:t xml:space="preserve"> </w:t>
      </w:r>
      <w:r w:rsidRPr="00FF5A69">
        <w:rPr>
          <w:rFonts w:ascii="Times New Roman" w:hAnsi="Times New Roman" w:cs="Times New Roman"/>
          <w:color w:val="000000" w:themeColor="text1"/>
          <w:sz w:val="26"/>
          <w:szCs w:val="26"/>
          <w:lang w:val="uk-UA"/>
        </w:rPr>
        <w:t xml:space="preserve">залишити без розгляду та повернути до Державної судової адміністрації України повідомлення про необхідність розгляду питання про відрядження суддів </w:t>
      </w:r>
      <w:r w:rsidRPr="00FF5A69">
        <w:rPr>
          <w:rFonts w:ascii="Times New Roman" w:hAnsi="Times New Roman" w:cs="Times New Roman"/>
          <w:color w:val="000000" w:themeColor="text1"/>
          <w:sz w:val="26"/>
          <w:szCs w:val="26"/>
          <w:shd w:val="clear" w:color="auto" w:fill="FFFFFF"/>
        </w:rPr>
        <w:t xml:space="preserve">до </w:t>
      </w:r>
      <w:proofErr w:type="spellStart"/>
      <w:r w:rsidRPr="00FF5A69">
        <w:rPr>
          <w:rFonts w:ascii="Times New Roman" w:hAnsi="Times New Roman" w:cs="Times New Roman"/>
          <w:color w:val="000000" w:themeColor="text1"/>
          <w:sz w:val="26"/>
          <w:szCs w:val="26"/>
          <w:shd w:val="clear" w:color="auto" w:fill="FFFFFF"/>
        </w:rPr>
        <w:t>Чугуївського</w:t>
      </w:r>
      <w:proofErr w:type="spellEnd"/>
      <w:r w:rsidRPr="00FF5A69">
        <w:rPr>
          <w:rFonts w:ascii="Times New Roman" w:hAnsi="Times New Roman" w:cs="Times New Roman"/>
          <w:color w:val="000000" w:themeColor="text1"/>
          <w:sz w:val="26"/>
          <w:szCs w:val="26"/>
          <w:shd w:val="clear" w:color="auto" w:fill="FFFFFF"/>
        </w:rPr>
        <w:t xml:space="preserve"> </w:t>
      </w:r>
      <w:proofErr w:type="spellStart"/>
      <w:r w:rsidRPr="00FF5A69">
        <w:rPr>
          <w:rFonts w:ascii="Times New Roman" w:hAnsi="Times New Roman" w:cs="Times New Roman"/>
          <w:color w:val="000000" w:themeColor="text1"/>
          <w:sz w:val="26"/>
          <w:szCs w:val="26"/>
          <w:shd w:val="clear" w:color="auto" w:fill="FFFFFF"/>
        </w:rPr>
        <w:t>міського</w:t>
      </w:r>
      <w:proofErr w:type="spellEnd"/>
      <w:r w:rsidRPr="00FF5A69">
        <w:rPr>
          <w:rFonts w:ascii="Times New Roman" w:hAnsi="Times New Roman" w:cs="Times New Roman"/>
          <w:color w:val="000000" w:themeColor="text1"/>
          <w:sz w:val="26"/>
          <w:szCs w:val="26"/>
          <w:shd w:val="clear" w:color="auto" w:fill="FFFFFF"/>
        </w:rPr>
        <w:t xml:space="preserve"> суду </w:t>
      </w:r>
      <w:proofErr w:type="spellStart"/>
      <w:r w:rsidRPr="00FF5A69">
        <w:rPr>
          <w:rFonts w:ascii="Times New Roman" w:hAnsi="Times New Roman" w:cs="Times New Roman"/>
          <w:color w:val="000000" w:themeColor="text1"/>
          <w:sz w:val="26"/>
          <w:szCs w:val="26"/>
          <w:shd w:val="clear" w:color="auto" w:fill="FFFFFF"/>
        </w:rPr>
        <w:t>Харківської</w:t>
      </w:r>
      <w:proofErr w:type="spellEnd"/>
      <w:r w:rsidRPr="00FF5A69">
        <w:rPr>
          <w:rFonts w:ascii="Times New Roman" w:hAnsi="Times New Roman" w:cs="Times New Roman"/>
          <w:color w:val="000000" w:themeColor="text1"/>
          <w:sz w:val="26"/>
          <w:szCs w:val="26"/>
          <w:shd w:val="clear" w:color="auto" w:fill="FFFFFF"/>
        </w:rPr>
        <w:t xml:space="preserve"> </w:t>
      </w:r>
      <w:proofErr w:type="spellStart"/>
      <w:r w:rsidRPr="00FF5A69">
        <w:rPr>
          <w:rFonts w:ascii="Times New Roman" w:hAnsi="Times New Roman" w:cs="Times New Roman"/>
          <w:color w:val="000000" w:themeColor="text1"/>
          <w:sz w:val="26"/>
          <w:szCs w:val="26"/>
          <w:shd w:val="clear" w:color="auto" w:fill="FFFFFF"/>
        </w:rPr>
        <w:t>області</w:t>
      </w:r>
      <w:proofErr w:type="spellEnd"/>
      <w:r w:rsidRPr="00FF5A69">
        <w:rPr>
          <w:rFonts w:ascii="Times New Roman" w:hAnsi="Times New Roman" w:cs="Times New Roman"/>
          <w:color w:val="000000" w:themeColor="text1"/>
          <w:sz w:val="26"/>
          <w:szCs w:val="26"/>
          <w:shd w:val="clear" w:color="auto" w:fill="FFFFFF"/>
        </w:rPr>
        <w:t>.</w:t>
      </w:r>
    </w:p>
    <w:p w14:paraId="1AD0A36E" w14:textId="77777777" w:rsidR="009B4B56" w:rsidRPr="000D6CE4" w:rsidRDefault="009B4B56" w:rsidP="009B4B56">
      <w:pPr>
        <w:tabs>
          <w:tab w:val="left" w:pos="-1701"/>
          <w:tab w:val="left" w:pos="-1276"/>
          <w:tab w:val="left" w:pos="0"/>
        </w:tabs>
        <w:suppressAutoHyphens/>
        <w:spacing w:after="0" w:line="240" w:lineRule="auto"/>
        <w:jc w:val="both"/>
        <w:rPr>
          <w:rFonts w:ascii="Times New Roman" w:hAnsi="Times New Roman" w:cs="Times New Roman"/>
          <w:color w:val="000000" w:themeColor="text1"/>
          <w:sz w:val="26"/>
          <w:szCs w:val="26"/>
          <w:lang w:val="en-US"/>
        </w:rPr>
      </w:pPr>
    </w:p>
    <w:p w14:paraId="511A60D1" w14:textId="77777777" w:rsidR="009B4B56" w:rsidRPr="00FF5A69" w:rsidRDefault="009B4B56" w:rsidP="009B4B56">
      <w:pPr>
        <w:pStyle w:val="a3"/>
        <w:numPr>
          <w:ilvl w:val="0"/>
          <w:numId w:val="1"/>
        </w:numPr>
        <w:tabs>
          <w:tab w:val="left" w:pos="-1701"/>
          <w:tab w:val="left" w:pos="-1276"/>
          <w:tab w:val="left" w:pos="0"/>
        </w:tabs>
        <w:suppressAutoHyphens/>
        <w:spacing w:after="0" w:line="240" w:lineRule="auto"/>
        <w:ind w:left="0" w:firstLine="0"/>
        <w:jc w:val="both"/>
        <w:rPr>
          <w:rFonts w:ascii="Times New Roman" w:hAnsi="Times New Roman" w:cs="Times New Roman"/>
          <w:color w:val="000000" w:themeColor="text1"/>
          <w:sz w:val="26"/>
          <w:szCs w:val="26"/>
          <w:lang w:val="uk-UA"/>
        </w:rPr>
      </w:pPr>
      <w:r>
        <w:rPr>
          <w:rFonts w:ascii="Times New Roman" w:eastAsia="Times New Roman" w:hAnsi="Times New Roman" w:cs="Times New Roman"/>
          <w:sz w:val="26"/>
          <w:szCs w:val="26"/>
          <w:lang w:val="uk-UA" w:eastAsia="ru-RU"/>
        </w:rPr>
        <w:t xml:space="preserve">Вища кваліфікаційна комісія суддів України вирішила </w:t>
      </w:r>
      <w:proofErr w:type="spellStart"/>
      <w:r w:rsidRPr="00FF5A69">
        <w:rPr>
          <w:rFonts w:ascii="Times New Roman" w:hAnsi="Times New Roman" w:cs="Times New Roman"/>
          <w:color w:val="000000" w:themeColor="text1"/>
          <w:sz w:val="26"/>
          <w:szCs w:val="26"/>
          <w:lang w:val="uk-UA"/>
        </w:rPr>
        <w:t>внести</w:t>
      </w:r>
      <w:proofErr w:type="spellEnd"/>
      <w:r w:rsidRPr="00FF5A69">
        <w:rPr>
          <w:rFonts w:ascii="Times New Roman" w:hAnsi="Times New Roman" w:cs="Times New Roman"/>
          <w:color w:val="000000" w:themeColor="text1"/>
          <w:sz w:val="26"/>
          <w:szCs w:val="26"/>
          <w:lang w:val="uk-UA"/>
        </w:rPr>
        <w:t xml:space="preserve"> до Вищої ради правосуддя подання про відрядження судді Лисичанського міського суду Луганської області Шевченко Марини Олександрівни до Петропавлівського районного суду Дніпропетровської області </w:t>
      </w:r>
      <w:r w:rsidRPr="00FF5A69">
        <w:rPr>
          <w:rFonts w:ascii="Times New Roman" w:hAnsi="Times New Roman" w:cs="Times New Roman"/>
          <w:color w:val="000000" w:themeColor="text1"/>
          <w:sz w:val="26"/>
          <w:szCs w:val="26"/>
          <w:shd w:val="clear" w:color="auto" w:fill="FFFFFF"/>
          <w:lang w:val="uk-UA"/>
        </w:rPr>
        <w:t xml:space="preserve">строком на </w:t>
      </w:r>
      <w:r>
        <w:rPr>
          <w:rFonts w:ascii="Times New Roman" w:hAnsi="Times New Roman" w:cs="Times New Roman"/>
          <w:color w:val="000000" w:themeColor="text1"/>
          <w:sz w:val="26"/>
          <w:szCs w:val="26"/>
          <w:shd w:val="clear" w:color="auto" w:fill="FFFFFF"/>
          <w:lang w:val="uk-UA"/>
        </w:rPr>
        <w:t>один</w:t>
      </w:r>
      <w:r w:rsidRPr="00FF5A69">
        <w:rPr>
          <w:rFonts w:ascii="Times New Roman" w:hAnsi="Times New Roman" w:cs="Times New Roman"/>
          <w:color w:val="000000" w:themeColor="text1"/>
          <w:sz w:val="26"/>
          <w:szCs w:val="26"/>
          <w:shd w:val="clear" w:color="auto" w:fill="FFFFFF"/>
          <w:lang w:val="uk-UA"/>
        </w:rPr>
        <w:t xml:space="preserve"> рік.</w:t>
      </w:r>
    </w:p>
    <w:p w14:paraId="7C01120E" w14:textId="77777777" w:rsidR="009B4B56" w:rsidRDefault="009B4B56" w:rsidP="009B4B56">
      <w:pPr>
        <w:shd w:val="clear" w:color="auto" w:fill="FFFFFF"/>
        <w:spacing w:after="0" w:line="240" w:lineRule="auto"/>
        <w:jc w:val="center"/>
        <w:rPr>
          <w:rFonts w:ascii="Times New Roman" w:hAnsi="Times New Roman"/>
          <w:i/>
          <w:color w:val="000000" w:themeColor="text1"/>
          <w:sz w:val="26"/>
          <w:szCs w:val="26"/>
        </w:rPr>
      </w:pPr>
    </w:p>
    <w:p w14:paraId="501EA503" w14:textId="77777777" w:rsidR="009B4B56" w:rsidRPr="009448AF" w:rsidRDefault="009B4B56" w:rsidP="009B4B56">
      <w:pPr>
        <w:pStyle w:val="a3"/>
        <w:tabs>
          <w:tab w:val="left" w:pos="-1701"/>
          <w:tab w:val="left" w:pos="-1276"/>
          <w:tab w:val="left" w:pos="0"/>
        </w:tabs>
        <w:suppressAutoHyphens/>
        <w:spacing w:after="0" w:line="240" w:lineRule="auto"/>
        <w:ind w:left="0"/>
        <w:jc w:val="both"/>
        <w:rPr>
          <w:rFonts w:ascii="Times New Roman" w:hAnsi="Times New Roman" w:cs="Times New Roman"/>
          <w:color w:val="000000" w:themeColor="text1"/>
          <w:sz w:val="26"/>
          <w:szCs w:val="26"/>
          <w:lang w:val="uk-UA"/>
        </w:rPr>
      </w:pPr>
    </w:p>
    <w:p w14:paraId="42AD3CBB" w14:textId="77777777" w:rsidR="009B4B56" w:rsidRDefault="009B4B56" w:rsidP="009B4B56">
      <w:pPr>
        <w:pStyle w:val="a3"/>
        <w:tabs>
          <w:tab w:val="left" w:pos="-1701"/>
          <w:tab w:val="left" w:pos="-1276"/>
          <w:tab w:val="left" w:pos="0"/>
        </w:tabs>
        <w:suppressAutoHyphens/>
        <w:spacing w:after="0" w:line="240" w:lineRule="auto"/>
        <w:ind w:left="0"/>
        <w:jc w:val="both"/>
        <w:rPr>
          <w:rFonts w:ascii="Times New Roman" w:hAnsi="Times New Roman" w:cs="Times New Roman"/>
          <w:sz w:val="26"/>
          <w:szCs w:val="26"/>
          <w:lang w:val="uk-UA"/>
        </w:rPr>
      </w:pPr>
    </w:p>
    <w:p w14:paraId="0AFFA735" w14:textId="77777777" w:rsidR="009B4B56" w:rsidRDefault="009B4B56" w:rsidP="009B4B56">
      <w:pPr>
        <w:pStyle w:val="a3"/>
        <w:tabs>
          <w:tab w:val="left" w:pos="-1701"/>
          <w:tab w:val="left" w:pos="-1276"/>
          <w:tab w:val="left" w:pos="0"/>
        </w:tabs>
        <w:suppressAutoHyphens/>
        <w:spacing w:after="0" w:line="240" w:lineRule="auto"/>
        <w:ind w:left="0"/>
        <w:jc w:val="both"/>
        <w:rPr>
          <w:rFonts w:ascii="Times New Roman" w:hAnsi="Times New Roman" w:cs="Times New Roman"/>
          <w:sz w:val="26"/>
          <w:szCs w:val="26"/>
          <w:lang w:val="uk-UA"/>
        </w:rPr>
      </w:pPr>
    </w:p>
    <w:p w14:paraId="6C43BF33" w14:textId="77777777" w:rsidR="004E4D53" w:rsidRDefault="004E4D53"/>
    <w:sectPr w:rsidR="004E4D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9F6445"/>
    <w:multiLevelType w:val="hybridMultilevel"/>
    <w:tmpl w:val="2E2A67AE"/>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1E"/>
    <w:rsid w:val="0009041E"/>
    <w:rsid w:val="004E4D53"/>
    <w:rsid w:val="009B4B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C6327-9E85-4DA3-A2D4-B12E7CF0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4B56"/>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4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4182</Words>
  <Characters>2385</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2025-07-11T06:12:00Z</dcterms:created>
  <dcterms:modified xsi:type="dcterms:W3CDTF">2025-07-11T06:12:00Z</dcterms:modified>
</cp:coreProperties>
</file>