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F765F" w14:textId="77777777" w:rsidR="003C46DF" w:rsidRPr="00F860A5" w:rsidRDefault="003C46DF" w:rsidP="003C4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47CF4A7" w14:textId="77777777" w:rsidR="003C46DF" w:rsidRPr="00F860A5" w:rsidRDefault="003C46DF" w:rsidP="003C4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8C271DA" w14:textId="77777777" w:rsidR="003C46DF" w:rsidRDefault="003C46DF" w:rsidP="003C4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76968119" w14:textId="77777777" w:rsidR="003C46DF" w:rsidRPr="00F860A5" w:rsidRDefault="003C46DF" w:rsidP="003C4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6E3922C" w14:textId="77777777" w:rsidR="003C46DF" w:rsidRPr="004A2190" w:rsidRDefault="003C46DF" w:rsidP="003C46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636B5FA6" w14:textId="77777777" w:rsidR="003C46DF" w:rsidRPr="002D2458" w:rsidRDefault="003C46DF" w:rsidP="003C46D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9414FF4" w14:textId="77777777" w:rsidR="003C46DF" w:rsidRPr="001147AA" w:rsidRDefault="003C46DF" w:rsidP="003C46DF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9A505A7" w14:textId="77777777" w:rsidR="003C46DF" w:rsidRPr="003C46DF" w:rsidRDefault="003C46DF" w:rsidP="003C46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18"/>
          <w:szCs w:val="18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14:paraId="5AD6B27B" w14:textId="77777777" w:rsidR="003C46DF" w:rsidRPr="00B32033" w:rsidRDefault="003C46DF" w:rsidP="003C4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господарського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Бокова Юлія Валеріївна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>44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3203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3203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989F837" w14:textId="77777777" w:rsidR="003C46DF" w:rsidRPr="003642F5" w:rsidRDefault="003C46DF" w:rsidP="003C46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2033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r>
        <w:rPr>
          <w:rFonts w:ascii="Times New Roman" w:hAnsi="Times New Roman" w:cs="Times New Roman"/>
          <w:sz w:val="26"/>
          <w:szCs w:val="26"/>
          <w:lang w:val="uk-UA"/>
        </w:rPr>
        <w:t>Бокову Юлію Валеріївну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 так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>, що підтверди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 здатність здійснювати правосуддя в апеляційному господарському суді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D044686" w14:textId="77777777" w:rsidR="003C46DF" w:rsidRPr="003C46DF" w:rsidRDefault="003C46DF" w:rsidP="003C46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14:paraId="681255EC" w14:textId="77777777" w:rsidR="003C46DF" w:rsidRPr="003642F5" w:rsidRDefault="003C46DF" w:rsidP="003C46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</w:t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розгляді </w:t>
      </w:r>
      <w:r w:rsidRPr="000B06D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Башкєєвої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Алевтини Олександрівни в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277375F" w14:textId="77777777" w:rsidR="003C46DF" w:rsidRPr="003C46DF" w:rsidRDefault="003C46DF" w:rsidP="003C46D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</w:p>
    <w:p w14:paraId="5293FBEC" w14:textId="06CA6976" w:rsidR="003C46DF" w:rsidRPr="00E92C0D" w:rsidRDefault="003C46DF" w:rsidP="003C46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Визначити,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кваліфікаційного оцінювання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господарського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Міліціанов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Роман Валерійович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737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55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234605C" w14:textId="77777777" w:rsidR="003C46DF" w:rsidRPr="00AE0F02" w:rsidRDefault="003C46DF" w:rsidP="003C46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Міліціанова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Романа Валерійовича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господарському суді.</w:t>
      </w:r>
    </w:p>
    <w:p w14:paraId="7E6151CE" w14:textId="77777777" w:rsidR="003C46DF" w:rsidRPr="003C46DF" w:rsidRDefault="003C46DF" w:rsidP="003C46D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18"/>
          <w:szCs w:val="18"/>
          <w:lang w:val="uk-UA" w:eastAsia="uk-UA"/>
        </w:rPr>
      </w:pPr>
    </w:p>
    <w:p w14:paraId="768C485D" w14:textId="77777777" w:rsidR="003C46DF" w:rsidRPr="00E92C0D" w:rsidRDefault="003C46DF" w:rsidP="003C46DF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2C0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E92C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адовольнити клопотання Громадської ради доброчесності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про </w:t>
      </w:r>
      <w:r w:rsidRPr="00E92C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відкла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дення</w:t>
      </w:r>
      <w:r w:rsidRPr="00E92C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розгляд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E92C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Start w:id="1" w:name="_Hlk200099142"/>
      <w:r w:rsidRPr="00E92C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щодо</w:t>
      </w:r>
      <w:r w:rsidRPr="00E92C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E92C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Заворотнюка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Максима Сергійовича</w:t>
      </w:r>
      <w:r w:rsidRPr="00E92C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 14 вересня 2023 року № 94/зп-23 (зі змінами)</w:t>
      </w:r>
      <w:bookmarkEnd w:id="1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2C0D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92C0D">
        <w:rPr>
          <w:rFonts w:ascii="Times New Roman" w:hAnsi="Times New Roman" w:cs="Times New Roman"/>
          <w:sz w:val="26"/>
          <w:szCs w:val="26"/>
          <w:lang w:val="uk-UA"/>
        </w:rPr>
        <w:t>член Комісії Богоніс М.Б. не брав участі в розгляді цього питання).</w:t>
      </w:r>
    </w:p>
    <w:p w14:paraId="7EC113CA" w14:textId="77777777" w:rsidR="003C46DF" w:rsidRPr="003C46DF" w:rsidRDefault="003C46DF" w:rsidP="003C46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</w:p>
    <w:p w14:paraId="50211DE6" w14:textId="77777777" w:rsidR="003C46DF" w:rsidRPr="00E92C0D" w:rsidRDefault="003C46DF" w:rsidP="003C46DF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92C0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результатами кваліфікаційного оцінювання кандидат на посаду судді апеляційного господарського суду Іщук Сергій Іванович набрав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E92C0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683,2 </w:t>
      </w:r>
      <w:proofErr w:type="spellStart"/>
      <w:r w:rsidRPr="00E92C0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2C0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184E197" w14:textId="5327AB97" w:rsidR="003C46DF" w:rsidRDefault="003C46DF" w:rsidP="003C46D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 xml:space="preserve">Питання про підтвердження здатності Іщука Сергія Івановича здійснювати правосуддя в апеляційному господарському суді винести на розгляд Вищої кваліфікаційної комісії суддів України у пленарному складі </w:t>
      </w:r>
      <w:r w:rsidRPr="00D058A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D058A1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  <w:r w:rsidRPr="00D058A1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01CF19F4" w14:textId="77777777" w:rsidR="003C46DF" w:rsidRPr="003C46DF" w:rsidRDefault="003C46DF" w:rsidP="003C46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  <w:lang w:val="uk-UA"/>
        </w:rPr>
      </w:pPr>
    </w:p>
    <w:p w14:paraId="64A2C260" w14:textId="3C43D721" w:rsidR="001E590A" w:rsidRDefault="003C46DF" w:rsidP="003C46DF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</w:pPr>
      <w:r w:rsidRPr="003C46DF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</w:t>
      </w:r>
      <w:r w:rsidRPr="003C46D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Трускавецького Василя Петровича в межах конкурсу, оголошеного рішенням Комісії від 14 вересня 2023 року № 94/зп-23 (зі змінами) </w:t>
      </w:r>
      <w:r w:rsidRPr="003C46D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C46DF">
        <w:rPr>
          <w:rFonts w:ascii="Times New Roman" w:hAnsi="Times New Roman" w:cs="Times New Roman"/>
          <w:sz w:val="26"/>
          <w:szCs w:val="26"/>
          <w:lang w:val="uk-UA"/>
        </w:rPr>
        <w:t>член Комісії Луганський В.І. не брав участі в розгляді цього питання).</w:t>
      </w:r>
    </w:p>
    <w:sectPr w:rsidR="001E59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629E"/>
    <w:multiLevelType w:val="multilevel"/>
    <w:tmpl w:val="1A6E3AE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6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6"/>
      </w:rPr>
    </w:lvl>
  </w:abstractNum>
  <w:abstractNum w:abstractNumId="1" w15:restartNumberingAfterBreak="0">
    <w:nsid w:val="4FDD12B8"/>
    <w:multiLevelType w:val="multilevel"/>
    <w:tmpl w:val="14A8DED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642F85"/>
    <w:multiLevelType w:val="multilevel"/>
    <w:tmpl w:val="91780EA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6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DD"/>
    <w:rsid w:val="00076EDD"/>
    <w:rsid w:val="001E590A"/>
    <w:rsid w:val="003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F29D"/>
  <w15:chartTrackingRefBased/>
  <w15:docId w15:val="{4EF400F5-113F-450C-B495-B1DD561E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6D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2025-06-27T08:45:00Z</dcterms:created>
  <dcterms:modified xsi:type="dcterms:W3CDTF">2025-06-27T08:45:00Z</dcterms:modified>
</cp:coreProperties>
</file>