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22F1D" w14:textId="77777777" w:rsidR="004F7B5D" w:rsidRPr="00F860A5" w:rsidRDefault="004F7B5D" w:rsidP="004F7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0564A9F" w14:textId="77777777" w:rsidR="004F7B5D" w:rsidRPr="00F860A5" w:rsidRDefault="004F7B5D" w:rsidP="004F7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9797C7E" w14:textId="77777777" w:rsidR="004F7B5D" w:rsidRDefault="004F7B5D" w:rsidP="004F7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19 травня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44A9D998" w14:textId="77777777" w:rsidR="004F7B5D" w:rsidRPr="00F44875" w:rsidRDefault="004F7B5D" w:rsidP="004F7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430D84BE" w14:textId="77777777" w:rsidR="004F7B5D" w:rsidRPr="004A2190" w:rsidRDefault="004F7B5D" w:rsidP="004F7B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8AA55C5" w14:textId="77777777" w:rsidR="004F7B5D" w:rsidRPr="00F44875" w:rsidRDefault="004F7B5D" w:rsidP="004F7B5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39A96439" w14:textId="77777777" w:rsidR="004F7B5D" w:rsidRPr="00516024" w:rsidRDefault="004F7B5D" w:rsidP="004F7B5D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276A9B6" w14:textId="77777777" w:rsidR="004F7B5D" w:rsidRPr="00F44875" w:rsidRDefault="004F7B5D" w:rsidP="004F7B5D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D597E24" w14:textId="77777777" w:rsidR="004F7B5D" w:rsidRPr="00F44875" w:rsidRDefault="004F7B5D" w:rsidP="004F7B5D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bookmarkStart w:id="3" w:name="_Hlk230103119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стосовно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Смоковича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Михайла Васильовича.</w:t>
      </w:r>
    </w:p>
    <w:bookmarkEnd w:id="3"/>
    <w:p w14:paraId="3D48E872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Смокович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Михайло Васильович набрав 725,6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10A2E30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Смоковича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Михайла Васильовича таким, що підтвердив здатність здійснювати правосуддя в апеляційному загальному суді.</w:t>
      </w:r>
    </w:p>
    <w:p w14:paraId="6E9AB9EE" w14:textId="77777777" w:rsidR="004F7B5D" w:rsidRPr="00F44875" w:rsidRDefault="004F7B5D" w:rsidP="004F7B5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14:paraId="40DBDF24" w14:textId="77777777" w:rsidR="004F7B5D" w:rsidRPr="00F44875" w:rsidRDefault="004F7B5D" w:rsidP="004F7B5D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становити, що під час проведення спеціальної перевірки не отримано інформації, яка може свідчити про невідповідність вимогам до кандидата </w:t>
      </w:r>
      <w:proofErr w:type="gram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стосовно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Качаленка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Євгена Володимировича.</w:t>
      </w:r>
    </w:p>
    <w:p w14:paraId="4E0C2F56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Качаленко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Євген Володимирович набрав 754,45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4480C61E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Качаленка</w:t>
      </w:r>
      <w:proofErr w:type="spellEnd"/>
      <w:r w:rsidRPr="00F448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Євгена Володимировича таким, що підтвердив здатність здійснювати правосуддя в апеляційному загальному суді.</w:t>
      </w:r>
    </w:p>
    <w:p w14:paraId="1B3D3881" w14:textId="77777777" w:rsidR="004F7B5D" w:rsidRPr="00F44875" w:rsidRDefault="004F7B5D" w:rsidP="004F7B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16AD6AE8" w14:textId="77777777" w:rsidR="004F7B5D" w:rsidRPr="00F44875" w:rsidRDefault="004F7B5D" w:rsidP="004F7B5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44875">
        <w:rPr>
          <w:rFonts w:ascii="Times New Roman" w:hAnsi="Times New Roman" w:cs="Times New Roman"/>
          <w:sz w:val="26"/>
          <w:szCs w:val="26"/>
          <w:lang w:val="uk-UA"/>
        </w:rPr>
        <w:t>Лисиченко</w:t>
      </w:r>
      <w:proofErr w:type="spellEnd"/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 Світлани Миколаївни вимогам до кандидата на посаду судді.</w:t>
      </w:r>
    </w:p>
    <w:p w14:paraId="15EB090C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44875">
        <w:rPr>
          <w:rFonts w:ascii="Times New Roman" w:hAnsi="Times New Roman" w:cs="Times New Roman"/>
          <w:sz w:val="26"/>
          <w:szCs w:val="26"/>
          <w:lang w:val="uk-UA"/>
        </w:rPr>
        <w:t>Лисиченко</w:t>
      </w:r>
      <w:proofErr w:type="spellEnd"/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 набрала 731,9 </w:t>
      </w:r>
      <w:proofErr w:type="spellStart"/>
      <w:r w:rsidRPr="00F4487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74C6BEC3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44875">
        <w:rPr>
          <w:rFonts w:ascii="Times New Roman" w:hAnsi="Times New Roman" w:cs="Times New Roman"/>
          <w:sz w:val="26"/>
          <w:szCs w:val="26"/>
          <w:lang w:val="uk-UA"/>
        </w:rPr>
        <w:t>Лисиченко</w:t>
      </w:r>
      <w:proofErr w:type="spellEnd"/>
      <w:r w:rsidRPr="00F44875">
        <w:rPr>
          <w:rFonts w:ascii="Times New Roman" w:hAnsi="Times New Roman" w:cs="Times New Roman"/>
          <w:sz w:val="26"/>
          <w:szCs w:val="26"/>
          <w:lang w:val="uk-UA"/>
        </w:rPr>
        <w:t xml:space="preserve"> Світлану Миколаївну такою, що підтвердила здатність здійснювати правосуддя в апеляційному загальному суді.</w:t>
      </w:r>
    </w:p>
    <w:p w14:paraId="079141E5" w14:textId="77777777" w:rsidR="004F7B5D" w:rsidRPr="00F44875" w:rsidRDefault="004F7B5D" w:rsidP="004F7B5D">
      <w:pPr>
        <w:pStyle w:val="a3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6A9995D4" w14:textId="77777777" w:rsidR="004F7B5D" w:rsidRPr="00F44875" w:rsidRDefault="004F7B5D" w:rsidP="004F7B5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1573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Уварової</w:t>
      </w:r>
      <w:proofErr w:type="spellEnd"/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Юлії Валеріївни вимогам до кандидата на посаду судді.</w:t>
      </w:r>
    </w:p>
    <w:p w14:paraId="2115C33B" w14:textId="77777777" w:rsidR="004F7B5D" w:rsidRPr="00F44875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чи</w:t>
      </w:r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ти, що за результатами проходження процедури кваліфікаційного оцінювання кандидат на посаду судді апеляційного загального суду Уварова Юлія Валеріївна набрала 720,9 </w:t>
      </w:r>
      <w:proofErr w:type="spellStart"/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. </w:t>
      </w:r>
    </w:p>
    <w:p w14:paraId="5AEF6069" w14:textId="77777777" w:rsidR="004F7B5D" w:rsidRDefault="004F7B5D" w:rsidP="004F7B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4487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Уварову Юлію Валеріївну такою, що підтвердила здатність здійснювати правосуддя в апеляційному загальному суді.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GoBack"/>
      <w:bookmarkEnd w:id="0"/>
      <w:bookmarkEnd w:id="1"/>
      <w:bookmarkEnd w:id="2"/>
      <w:bookmarkEnd w:id="4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F7B5D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2026-05-20T12:03:00Z</dcterms:created>
  <dcterms:modified xsi:type="dcterms:W3CDTF">2026-05-20T12:03:00Z</dcterms:modified>
</cp:coreProperties>
</file>