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FD" w:rsidRPr="00643AE7" w:rsidRDefault="00B13CFD" w:rsidP="00B13CF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13CFD" w:rsidRPr="00643AE7" w:rsidRDefault="00B13CFD" w:rsidP="00B13CF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13CFD" w:rsidRPr="00643AE7" w:rsidRDefault="00B13CFD" w:rsidP="00B13CFD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13CFD" w:rsidRDefault="00B13CFD" w:rsidP="00B13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тимчасової колегії в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Луганський В.І.</w:t>
      </w:r>
    </w:p>
    <w:p w:rsidR="00B13CFD" w:rsidRDefault="00B13CFD" w:rsidP="00B13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3CFD" w:rsidRPr="0068663C" w:rsidRDefault="00B13CFD" w:rsidP="00B13CF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«Про обрання головуючого в засіданні тимчасової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B13CFD" w:rsidRPr="0068663C" w:rsidRDefault="00B13CFD" w:rsidP="00B13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цього питання </w:t>
      </w:r>
      <w:r w:rsidRPr="0097788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обрати </w:t>
      </w:r>
      <w:proofErr w:type="spellStart"/>
      <w:r w:rsidRPr="0068663C"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Михайла Богдановича головуючим у засіданні тимчасової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для розгляду повідомлення голови правління громадської організації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Офіс очищення судової системи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Проценка Максима Юрійовича щодо інформації, яка може свідчити про недостовірність (у тому числі неповноту) тверджень, указаних суддею Тернопільського апеляційного суду Шевчук Галиною Михайлівною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ті судді за 2022 рік.</w:t>
      </w:r>
    </w:p>
    <w:p w:rsidR="00B13CFD" w:rsidRDefault="00B13CFD" w:rsidP="00B13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3CFD" w:rsidRPr="0068663C" w:rsidRDefault="00B13CFD" w:rsidP="00B13CF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663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B13CFD">
        <w:rPr>
          <w:i/>
          <w:iCs/>
          <w:lang w:val="uk-UA"/>
        </w:rPr>
        <w:t xml:space="preserve"> 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повідомлення голови правління громадської організації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Офіс очищення судової системи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Проценка Максима Юрійовича щодо інформації, яка може свідчити про недостовірність (у тому числі неповноту) тверджень, указаних суддею Тернопільського апеляційного суду Шевчук Галиною Михайлівною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>ті судді за 2022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8663C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:rsidR="00B13CFD" w:rsidRPr="0068663C" w:rsidRDefault="00B13CFD" w:rsidP="00B13CFD">
      <w:pPr>
        <w:pStyle w:val="a4"/>
        <w:ind w:firstLine="709"/>
      </w:pPr>
    </w:p>
    <w:p w:rsidR="00DF6577" w:rsidRPr="00B13CFD" w:rsidRDefault="00DF6577" w:rsidP="00CF05BA">
      <w:bookmarkStart w:id="0" w:name="_GoBack"/>
      <w:bookmarkEnd w:id="0"/>
    </w:p>
    <w:sectPr w:rsidR="00DF6577" w:rsidRPr="00B13C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7D"/>
    <w:multiLevelType w:val="hybridMultilevel"/>
    <w:tmpl w:val="830C0834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266"/>
    <w:multiLevelType w:val="hybridMultilevel"/>
    <w:tmpl w:val="9B42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F"/>
    <w:rsid w:val="000A4D89"/>
    <w:rsid w:val="0049110A"/>
    <w:rsid w:val="00942C76"/>
    <w:rsid w:val="00B13CFD"/>
    <w:rsid w:val="00CF05BA"/>
    <w:rsid w:val="00DF6577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7</cp:revision>
  <dcterms:created xsi:type="dcterms:W3CDTF">2024-08-09T11:51:00Z</dcterms:created>
  <dcterms:modified xsi:type="dcterms:W3CDTF">2024-09-16T11:39:00Z</dcterms:modified>
</cp:coreProperties>
</file>