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63" w:rsidRPr="007D3570" w:rsidRDefault="00227863" w:rsidP="0022786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27863" w:rsidRPr="007D3570" w:rsidRDefault="00227863" w:rsidP="0022786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27863" w:rsidRPr="007D3570" w:rsidRDefault="00227863" w:rsidP="0022786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 серпня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складі Першої палати </w:t>
      </w:r>
    </w:p>
    <w:p w:rsidR="00227863" w:rsidRPr="007D3570" w:rsidRDefault="00227863" w:rsidP="002278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вісім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>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 </w:t>
      </w:r>
    </w:p>
    <w:p w:rsidR="00227863" w:rsidRPr="007D3570" w:rsidRDefault="00227863" w:rsidP="002278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27863" w:rsidRPr="00803907" w:rsidRDefault="00227863" w:rsidP="002278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390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8039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03907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питання про відрядження Борсука Петра Павловича до Волинського апеляційного суду.</w:t>
      </w:r>
    </w:p>
    <w:p w:rsidR="00227863" w:rsidRPr="007D3570" w:rsidRDefault="00227863" w:rsidP="002278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27863" w:rsidRPr="00803907" w:rsidRDefault="00227863" w:rsidP="00227863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0390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Деснянського 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</w:t>
      </w:r>
      <w:r w:rsidRPr="00803907">
        <w:rPr>
          <w:rFonts w:ascii="Times New Roman" w:hAnsi="Times New Roman" w:cs="Times New Roman"/>
          <w:sz w:val="26"/>
          <w:szCs w:val="26"/>
          <w:lang w:val="uk-UA"/>
        </w:rPr>
        <w:t>міста Чернігова.</w:t>
      </w:r>
    </w:p>
    <w:p w:rsidR="00227863" w:rsidRDefault="00227863" w:rsidP="002278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27863" w:rsidRDefault="00227863" w:rsidP="0022786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390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227863" w:rsidRPr="00803907" w:rsidRDefault="00227863" w:rsidP="002278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03907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засіданні щодо розгляду повідомлення Державної судової адміністрації України про дострокове закінчення відрядження судді </w:t>
      </w:r>
      <w:proofErr w:type="spellStart"/>
      <w:r w:rsidRPr="00803907">
        <w:rPr>
          <w:rFonts w:ascii="Times New Roman" w:hAnsi="Times New Roman" w:cs="Times New Roman"/>
          <w:sz w:val="26"/>
          <w:szCs w:val="26"/>
          <w:lang w:val="uk-UA"/>
        </w:rPr>
        <w:t>Старобільського</w:t>
      </w:r>
      <w:proofErr w:type="spellEnd"/>
      <w:r w:rsidRPr="00803907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 Пелиха Олександра Олександровича.</w:t>
      </w:r>
    </w:p>
    <w:p w:rsidR="00227863" w:rsidRPr="00803907" w:rsidRDefault="00227863" w:rsidP="002278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3907">
        <w:rPr>
          <w:rFonts w:ascii="Times New Roman" w:hAnsi="Times New Roman" w:cs="Times New Roman"/>
          <w:sz w:val="26"/>
          <w:szCs w:val="26"/>
          <w:lang w:val="uk-UA"/>
        </w:rPr>
        <w:t>Про дату засідання повідом</w:t>
      </w:r>
      <w:r>
        <w:rPr>
          <w:rFonts w:ascii="Times New Roman" w:hAnsi="Times New Roman" w:cs="Times New Roman"/>
          <w:sz w:val="26"/>
          <w:szCs w:val="26"/>
          <w:lang w:val="uk-UA"/>
        </w:rPr>
        <w:t>ити</w:t>
      </w:r>
      <w:r w:rsidRPr="00803907">
        <w:rPr>
          <w:rFonts w:ascii="Times New Roman" w:hAnsi="Times New Roman" w:cs="Times New Roman"/>
          <w:sz w:val="26"/>
          <w:szCs w:val="26"/>
          <w:lang w:val="uk-UA"/>
        </w:rPr>
        <w:t xml:space="preserve"> додатково.</w:t>
      </w:r>
    </w:p>
    <w:p w:rsidR="00DF6577" w:rsidRPr="00227863" w:rsidRDefault="00DF6577" w:rsidP="00227863">
      <w:pPr>
        <w:rPr>
          <w:lang w:val="uk-UA"/>
        </w:rPr>
      </w:pPr>
      <w:bookmarkStart w:id="0" w:name="_GoBack"/>
      <w:bookmarkEnd w:id="0"/>
    </w:p>
    <w:sectPr w:rsidR="00DF6577" w:rsidRPr="002278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27863"/>
    <w:rsid w:val="006B600F"/>
    <w:rsid w:val="00DF6577"/>
    <w:rsid w:val="00E400BC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6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6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2024-08-09T11:51:00Z</dcterms:created>
  <dcterms:modified xsi:type="dcterms:W3CDTF">2024-08-15T11:54:00Z</dcterms:modified>
</cp:coreProperties>
</file>