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A5" w:rsidRDefault="004D34A5" w:rsidP="004D34A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D34A5" w:rsidRDefault="004D34A5" w:rsidP="004D34A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D34A5" w:rsidRDefault="004D34A5" w:rsidP="004D34A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29 жовтня 2024 року у складі колегії № 1</w:t>
      </w:r>
    </w:p>
    <w:p w:rsidR="004D34A5" w:rsidRDefault="004D34A5" w:rsidP="004D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D34A5" w:rsidRDefault="004D34A5" w:rsidP="004D3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34A5" w:rsidRPr="000E12EB" w:rsidRDefault="004D34A5" w:rsidP="004D34A5">
      <w:pPr>
        <w:pStyle w:val="a3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E12E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E12E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0E12EB">
        <w:rPr>
          <w:rFonts w:ascii="Times New Roman" w:hAnsi="Times New Roman" w:cs="Times New Roman"/>
          <w:bCs/>
          <w:noProof/>
          <w:sz w:val="26"/>
          <w:szCs w:val="26"/>
          <w:lang w:val="uk-UA"/>
        </w:rPr>
        <w:t>повідомлення Маселка Романа Анатолійовича щодо інформації, яка може свідчити про недостовірність (у тому числі неповноту) тверджень, указаних суддею Другого апеляційного адміністративного суду Русановою Вікторією Борисівною в декларації доброчесності судді за 2015 рік, залишити без розгляду.</w:t>
      </w:r>
    </w:p>
    <w:p w:rsidR="004D34A5" w:rsidRPr="000E12EB" w:rsidRDefault="004D34A5" w:rsidP="004D34A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D34A5" w:rsidRPr="000E12EB" w:rsidRDefault="004D34A5" w:rsidP="004D34A5">
      <w:pPr>
        <w:pStyle w:val="a3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E12E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E12E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4D34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повідомлення Маселка Романа Анатолійовича щодо інформації, яка може свідчити про недостовірність (у тому </w:t>
      </w:r>
      <w:r w:rsidRPr="004D34A5">
        <w:rPr>
          <w:rFonts w:ascii="Times New Roman" w:eastAsia="Times New Roman" w:hAnsi="Times New Roman" w:cs="Times New Roman"/>
          <w:bCs/>
          <w:color w:val="1D1D1B"/>
          <w:sz w:val="26"/>
          <w:szCs w:val="26"/>
          <w:lang w:val="uk-UA" w:eastAsia="uk-UA"/>
        </w:rPr>
        <w:t>числі неповноту) тверджень, указаних суддею</w:t>
      </w:r>
      <w:r w:rsidRPr="004D34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6"/>
          <w:szCs w:val="26"/>
        </w:rPr>
        <w:t>Апеляційного</w:t>
      </w:r>
      <w:proofErr w:type="spellEnd"/>
      <w:r w:rsidRPr="000E12EB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0E12EB">
        <w:rPr>
          <w:rFonts w:ascii="Times New Roman" w:hAnsi="Times New Roman" w:cs="Times New Roman"/>
          <w:sz w:val="26"/>
          <w:szCs w:val="26"/>
        </w:rPr>
        <w:t>Харківської</w:t>
      </w:r>
      <w:proofErr w:type="spellEnd"/>
      <w:r w:rsidRPr="000E12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0E12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6"/>
          <w:szCs w:val="26"/>
        </w:rPr>
        <w:t>Люшнею</w:t>
      </w:r>
      <w:proofErr w:type="spellEnd"/>
      <w:r w:rsidRPr="000E12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2E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Анатолієм</w:t>
      </w:r>
      <w:proofErr w:type="spellEnd"/>
      <w:r w:rsidRPr="000E12E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 xml:space="preserve"> </w:t>
      </w:r>
      <w:proofErr w:type="spellStart"/>
      <w:r w:rsidRPr="000E12E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Івановичем</w:t>
      </w:r>
      <w:proofErr w:type="spellEnd"/>
      <w:r w:rsidRPr="000E12EB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0E12EB">
        <w:rPr>
          <w:rFonts w:ascii="Times New Roman" w:hAnsi="Times New Roman" w:cs="Times New Roman"/>
          <w:sz w:val="26"/>
          <w:szCs w:val="26"/>
        </w:rPr>
        <w:t>деклараціях</w:t>
      </w:r>
      <w:proofErr w:type="spellEnd"/>
      <w:r w:rsidRPr="000E12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6"/>
          <w:szCs w:val="26"/>
        </w:rPr>
        <w:t>доброчесності</w:t>
      </w:r>
      <w:proofErr w:type="spellEnd"/>
      <w:r w:rsidRPr="000E12E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0E12EB">
        <w:rPr>
          <w:rFonts w:ascii="Times New Roman" w:hAnsi="Times New Roman" w:cs="Times New Roman"/>
          <w:sz w:val="26"/>
          <w:szCs w:val="26"/>
        </w:rPr>
        <w:t xml:space="preserve"> за 2015, 2016, 2017 роки,</w:t>
      </w:r>
      <w:r w:rsidRPr="000E12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0E12EB">
        <w:rPr>
          <w:rFonts w:ascii="Times New Roman" w:hAnsi="Times New Roman" w:cs="Times New Roman"/>
          <w:sz w:val="26"/>
          <w:szCs w:val="26"/>
        </w:rPr>
        <w:t>залишити</w:t>
      </w:r>
      <w:proofErr w:type="spellEnd"/>
      <w:r w:rsidRPr="000E12EB">
        <w:rPr>
          <w:rFonts w:ascii="Times New Roman" w:hAnsi="Times New Roman" w:cs="Times New Roman"/>
          <w:bCs/>
          <w:sz w:val="26"/>
          <w:szCs w:val="26"/>
          <w:lang w:eastAsia="uk-UA"/>
        </w:rPr>
        <w:t xml:space="preserve"> без </w:t>
      </w:r>
      <w:proofErr w:type="spellStart"/>
      <w:r w:rsidRPr="000E12EB">
        <w:rPr>
          <w:rFonts w:ascii="Times New Roman" w:hAnsi="Times New Roman" w:cs="Times New Roman"/>
          <w:bCs/>
          <w:sz w:val="26"/>
          <w:szCs w:val="26"/>
          <w:lang w:eastAsia="uk-UA"/>
        </w:rPr>
        <w:t>розгляду</w:t>
      </w:r>
      <w:proofErr w:type="spellEnd"/>
      <w:r w:rsidRPr="000E12EB">
        <w:rPr>
          <w:rFonts w:ascii="Times New Roman" w:hAnsi="Times New Roman" w:cs="Times New Roman"/>
          <w:bCs/>
          <w:sz w:val="26"/>
          <w:szCs w:val="26"/>
          <w:lang w:val="uk-UA" w:eastAsia="uk-UA"/>
        </w:rPr>
        <w:t>.</w:t>
      </w:r>
    </w:p>
    <w:p w:rsidR="004D34A5" w:rsidRPr="000E12EB" w:rsidRDefault="004D34A5" w:rsidP="004D34A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4D34A5" w:rsidRPr="000E12EB" w:rsidRDefault="004D34A5" w:rsidP="004D34A5">
      <w:pPr>
        <w:pStyle w:val="a3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E12E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E12E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0E12EB">
        <w:rPr>
          <w:rFonts w:ascii="Times New Roman" w:hAnsi="Times New Roman" w:cs="Times New Roman"/>
          <w:bCs/>
          <w:noProof/>
          <w:sz w:val="26"/>
          <w:szCs w:val="26"/>
          <w:lang w:val="uk-UA"/>
        </w:rPr>
        <w:t xml:space="preserve">повідомлення Маселка Романа Анатолійовича щодо інформації, яка може свідчити про недостовірність (у тому числі неповноту) тверджень, указаних суддею </w:t>
      </w:r>
      <w:r w:rsidRPr="000E12EB">
        <w:rPr>
          <w:rFonts w:ascii="Times New Roman" w:hAnsi="Times New Roman" w:cs="Times New Roman"/>
          <w:bCs/>
          <w:noProof/>
          <w:sz w:val="26"/>
          <w:szCs w:val="26"/>
        </w:rPr>
        <w:t>Дніпровського апеляційного суду Кононенко Оленою Миколаївною</w:t>
      </w:r>
      <w:r w:rsidRPr="000E12EB">
        <w:rPr>
          <w:rFonts w:ascii="Times New Roman" w:hAnsi="Times New Roman" w:cs="Times New Roman"/>
          <w:bCs/>
          <w:noProof/>
          <w:sz w:val="26"/>
          <w:szCs w:val="26"/>
          <w:lang w:val="uk-UA"/>
        </w:rPr>
        <w:t xml:space="preserve"> в декларації доброчесності судді за 2015 рік, залишити без розгляду.</w:t>
      </w:r>
    </w:p>
    <w:p w:rsidR="004D34A5" w:rsidRPr="000E12EB" w:rsidRDefault="004D34A5" w:rsidP="004D34A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4D34A5" w:rsidRPr="000E12EB" w:rsidRDefault="004D34A5" w:rsidP="004D34A5">
      <w:pPr>
        <w:pStyle w:val="a3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E12E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E12E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задовольнити клопотання судді </w:t>
      </w:r>
      <w:proofErr w:type="spellStart"/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Чутівського</w:t>
      </w:r>
      <w:proofErr w:type="spellEnd"/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Полтавської області </w:t>
      </w:r>
      <w:proofErr w:type="spellStart"/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Михайлюк</w:t>
      </w:r>
      <w:proofErr w:type="spellEnd"/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Олени Ігорівни та на підставі пункту 117 Регламенту Вищої кваліфікаційної комісії суддів України відкласти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розгляд питання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</w:t>
      </w:r>
      <w:r w:rsidRPr="004D34A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 дослідження досьє, проведення співбесіди та визначення результатів кваліфікаційного оцінювання судді Чутівського районного суду Полтавської області Михайлюк Олени Ігорівни на відповідність займаній посаді</w:t>
      </w:r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12 листопада 2024 року для забезпечення можливості судді надати пояснення щодо відомостей, викладених у висновку Громадської ради доброчесності, який надійшов до Комісії 29 жовтня 2024 року.</w:t>
      </w:r>
    </w:p>
    <w:p w:rsidR="004D34A5" w:rsidRPr="000E12EB" w:rsidRDefault="004D34A5" w:rsidP="004D34A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4D34A5" w:rsidRPr="000E12EB" w:rsidRDefault="004D34A5" w:rsidP="004D34A5">
      <w:pPr>
        <w:pStyle w:val="a3"/>
        <w:numPr>
          <w:ilvl w:val="0"/>
          <w:numId w:val="10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E12EB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0E12E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оголосити перерву в розгляді питання </w:t>
      </w:r>
      <w:r w:rsidRPr="000E12E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визначення результатів первинного кваліфікаційного оцінювання судді Вишгородського районного суду Київської області </w:t>
      </w:r>
      <w:proofErr w:type="spellStart"/>
      <w:r w:rsidRPr="000E12E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Скарлат</w:t>
      </w:r>
      <w:proofErr w:type="spellEnd"/>
      <w:r w:rsidRPr="000E12E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Олени Іванівни</w:t>
      </w:r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до </w:t>
      </w:r>
      <w:r w:rsidRPr="004D34A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0</w:t>
      </w:r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7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 </w:t>
      </w:r>
      <w:r w:rsidRPr="000E12E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листопада 2024 року.</w:t>
      </w:r>
    </w:p>
    <w:p w:rsidR="004D34A5" w:rsidRPr="000E12EB" w:rsidRDefault="004D34A5" w:rsidP="004D34A5">
      <w:pPr>
        <w:pStyle w:val="a3"/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D34A5" w:rsidRPr="004D34A5" w:rsidRDefault="004D34A5" w:rsidP="004D34A5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34A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4D34A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4D34A5">
        <w:rPr>
          <w:rFonts w:ascii="Times New Roman" w:hAnsi="Times New Roman" w:cs="Times New Roman"/>
          <w:sz w:val="26"/>
          <w:szCs w:val="26"/>
          <w:lang w:val="uk-UA"/>
        </w:rPr>
        <w:t xml:space="preserve">поновити кваліфікаційне оцінювання судді </w:t>
      </w:r>
      <w:r w:rsidRPr="004D34A5">
        <w:rPr>
          <w:rFonts w:ascii="Times New Roman" w:eastAsia="Batang" w:hAnsi="Times New Roman"/>
          <w:sz w:val="26"/>
          <w:szCs w:val="26"/>
          <w:lang w:val="uk-UA" w:eastAsia="uk-UA"/>
        </w:rPr>
        <w:t>Господарського суду Київської області Скутельника Павла Федоровича</w:t>
      </w:r>
      <w:r w:rsidRPr="004D34A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D34A5">
        <w:rPr>
          <w:rFonts w:ascii="Times New Roman" w:hAnsi="Times New Roman"/>
          <w:sz w:val="26"/>
          <w:szCs w:val="26"/>
          <w:lang w:val="uk-UA"/>
        </w:rPr>
        <w:t>на відповідність займаній посаді</w:t>
      </w:r>
      <w:r w:rsidRPr="004D34A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D34A5" w:rsidRPr="000E12EB" w:rsidRDefault="004D34A5" w:rsidP="004D34A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D34A5">
        <w:rPr>
          <w:rFonts w:ascii="Times New Roman" w:hAnsi="Times New Roman" w:cs="Times New Roman"/>
          <w:sz w:val="26"/>
          <w:szCs w:val="26"/>
          <w:lang w:val="uk-UA"/>
        </w:rPr>
        <w:t xml:space="preserve">Продовжити проведення кваліфікаційного оцінювання на відповідність займаній посаді судді </w:t>
      </w:r>
      <w:r>
        <w:rPr>
          <w:rFonts w:ascii="Times New Roman" w:eastAsia="Batang" w:hAnsi="Times New Roman"/>
          <w:sz w:val="26"/>
          <w:szCs w:val="26"/>
          <w:lang w:val="uk-UA" w:eastAsia="uk-UA"/>
        </w:rPr>
        <w:t>Г</w:t>
      </w:r>
      <w:r w:rsidRPr="004D34A5">
        <w:rPr>
          <w:rFonts w:ascii="Times New Roman" w:eastAsia="Batang" w:hAnsi="Times New Roman"/>
          <w:sz w:val="26"/>
          <w:szCs w:val="26"/>
          <w:lang w:val="uk-UA" w:eastAsia="uk-UA"/>
        </w:rPr>
        <w:t>осподарського суду Київської області Скутельника Павла Федоровича</w:t>
      </w:r>
      <w:r w:rsidRPr="004D34A5">
        <w:rPr>
          <w:rFonts w:ascii="Times New Roman" w:hAnsi="Times New Roman" w:cs="Times New Roman"/>
          <w:sz w:val="26"/>
          <w:szCs w:val="26"/>
          <w:lang w:val="uk-UA"/>
        </w:rPr>
        <w:t xml:space="preserve"> з етапу «Дослідження досьє та проведення співбесіди»</w:t>
      </w:r>
      <w:r w:rsidRPr="000E12E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D34A5" w:rsidRDefault="004D34A5" w:rsidP="004D34A5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br w:type="page"/>
      </w:r>
    </w:p>
    <w:p w:rsidR="00DF6577" w:rsidRPr="00451168" w:rsidRDefault="00DF6577" w:rsidP="007D3DF2">
      <w:pPr>
        <w:rPr>
          <w:lang w:val="uk-UA"/>
        </w:rPr>
      </w:pPr>
      <w:bookmarkStart w:id="0" w:name="_GoBack"/>
      <w:bookmarkEnd w:id="0"/>
    </w:p>
    <w:sectPr w:rsidR="00DF6577" w:rsidRPr="004511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6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451168"/>
    <w:rsid w:val="004D34A5"/>
    <w:rsid w:val="004E3E91"/>
    <w:rsid w:val="00707599"/>
    <w:rsid w:val="0079241C"/>
    <w:rsid w:val="007B1CD9"/>
    <w:rsid w:val="007C7A56"/>
    <w:rsid w:val="007D3DF2"/>
    <w:rsid w:val="0093281D"/>
    <w:rsid w:val="00961B6F"/>
    <w:rsid w:val="009F6B18"/>
    <w:rsid w:val="00A53EAA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A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A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1670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17</cp:revision>
  <dcterms:created xsi:type="dcterms:W3CDTF">2024-08-09T11:51:00Z</dcterms:created>
  <dcterms:modified xsi:type="dcterms:W3CDTF">2024-10-30T14:14:00Z</dcterms:modified>
</cp:coreProperties>
</file>