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219" w:rsidRPr="00F832DD" w:rsidRDefault="00AA5219" w:rsidP="00AA521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F832DD">
        <w:rPr>
          <w:rFonts w:ascii="Times New Roman" w:hAnsi="Times New Roman" w:cs="Times New Roman"/>
          <w:sz w:val="25"/>
          <w:szCs w:val="25"/>
          <w:lang w:val="uk-UA"/>
        </w:rPr>
        <w:t xml:space="preserve">Результати засідання </w:t>
      </w:r>
    </w:p>
    <w:p w:rsidR="00AA5219" w:rsidRPr="00F832DD" w:rsidRDefault="00AA5219" w:rsidP="00AA521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F832DD">
        <w:rPr>
          <w:rFonts w:ascii="Times New Roman" w:hAnsi="Times New Roman" w:cs="Times New Roman"/>
          <w:sz w:val="25"/>
          <w:szCs w:val="25"/>
          <w:lang w:val="uk-UA"/>
        </w:rPr>
        <w:t>Вищої кваліфікаційної комісії суддів України</w:t>
      </w:r>
    </w:p>
    <w:p w:rsidR="00AA5219" w:rsidRPr="00F832DD" w:rsidRDefault="00AA5219" w:rsidP="00AA521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F832DD">
        <w:rPr>
          <w:rFonts w:ascii="Times New Roman" w:hAnsi="Times New Roman" w:cs="Times New Roman"/>
          <w:sz w:val="25"/>
          <w:szCs w:val="25"/>
          <w:lang w:val="uk-UA"/>
        </w:rPr>
        <w:t xml:space="preserve">26 грудня 2024 року у пленарному складі </w:t>
      </w:r>
    </w:p>
    <w:p w:rsidR="00AA5219" w:rsidRPr="00F832DD" w:rsidRDefault="00AA5219" w:rsidP="00AA521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AA5219" w:rsidRPr="00F832DD" w:rsidRDefault="00AA5219" w:rsidP="00AA5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832DD">
        <w:rPr>
          <w:rFonts w:ascii="Times New Roman" w:hAnsi="Times New Roman" w:cs="Times New Roman"/>
          <w:sz w:val="25"/>
          <w:szCs w:val="25"/>
          <w:lang w:val="uk-UA"/>
        </w:rPr>
        <w:t xml:space="preserve">У засіданні Вищої кваліфікаційної комісії суддів України у пленарному складі взяли участь дев’ять членів Комісії: </w:t>
      </w:r>
      <w:proofErr w:type="spellStart"/>
      <w:r w:rsidRPr="00F832DD"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 w:rsidRPr="00F832DD">
        <w:rPr>
          <w:rFonts w:ascii="Times New Roman" w:hAnsi="Times New Roman" w:cs="Times New Roman"/>
          <w:sz w:val="25"/>
          <w:szCs w:val="25"/>
          <w:lang w:val="uk-UA"/>
        </w:rPr>
        <w:t xml:space="preserve"> О.С., Волкова Л.М., </w:t>
      </w:r>
      <w:proofErr w:type="spellStart"/>
      <w:r w:rsidRPr="00F832DD">
        <w:rPr>
          <w:rFonts w:ascii="Times New Roman" w:hAnsi="Times New Roman" w:cs="Times New Roman"/>
          <w:sz w:val="25"/>
          <w:szCs w:val="25"/>
          <w:lang w:val="uk-UA"/>
        </w:rPr>
        <w:t>Гацелюк</w:t>
      </w:r>
      <w:proofErr w:type="spellEnd"/>
      <w:r w:rsidRPr="00F832DD">
        <w:rPr>
          <w:rFonts w:ascii="Times New Roman" w:hAnsi="Times New Roman" w:cs="Times New Roman"/>
          <w:sz w:val="25"/>
          <w:szCs w:val="25"/>
          <w:lang w:val="uk-UA"/>
        </w:rPr>
        <w:t xml:space="preserve"> В.О., Дух Я.М., Луганський В.І., Мельник Р.І., </w:t>
      </w:r>
      <w:proofErr w:type="spellStart"/>
      <w:r w:rsidRPr="00F832DD">
        <w:rPr>
          <w:rFonts w:ascii="Times New Roman" w:hAnsi="Times New Roman" w:cs="Times New Roman"/>
          <w:sz w:val="25"/>
          <w:szCs w:val="25"/>
          <w:lang w:val="uk-UA"/>
        </w:rPr>
        <w:t>Сабодаш</w:t>
      </w:r>
      <w:proofErr w:type="spellEnd"/>
      <w:r w:rsidRPr="00F832D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F832DD">
        <w:rPr>
          <w:rFonts w:ascii="Times New Roman" w:hAnsi="Times New Roman" w:cs="Times New Roman"/>
          <w:sz w:val="25"/>
          <w:szCs w:val="25"/>
          <w:lang w:val="uk-UA"/>
        </w:rPr>
        <w:t>Р.Б., Чумак С.Ю., Шевчук Г.М.</w:t>
      </w:r>
    </w:p>
    <w:p w:rsidR="00AA5219" w:rsidRPr="00F832DD" w:rsidRDefault="00AA5219" w:rsidP="00AA5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A5219" w:rsidRPr="00F832DD" w:rsidRDefault="00AA5219" w:rsidP="00AA5219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832DD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AA5219" w:rsidRPr="00F832DD" w:rsidRDefault="00AA5219" w:rsidP="00AA5219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  <w:r w:rsidRPr="00F832D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Призначити кваліфікаційне оцінювання </w:t>
      </w:r>
      <w:r w:rsidRPr="00F832DD">
        <w:rPr>
          <w:rFonts w:ascii="Times New Roman" w:eastAsia="Times New Roman" w:hAnsi="Times New Roman" w:cs="Times New Roman"/>
          <w:color w:val="000000" w:themeColor="text1"/>
          <w:spacing w:val="2"/>
          <w:sz w:val="25"/>
          <w:szCs w:val="25"/>
          <w:lang w:val="uk-UA" w:eastAsia="ru-RU" w:bidi="ru-RU"/>
        </w:rPr>
        <w:t xml:space="preserve">судді Вишгородського районного суду Київської області </w:t>
      </w:r>
      <w:proofErr w:type="spellStart"/>
      <w:r w:rsidRPr="00F832DD">
        <w:rPr>
          <w:rFonts w:ascii="Times New Roman" w:eastAsia="Times New Roman" w:hAnsi="Times New Roman" w:cs="Times New Roman"/>
          <w:color w:val="000000" w:themeColor="text1"/>
          <w:spacing w:val="2"/>
          <w:sz w:val="25"/>
          <w:szCs w:val="25"/>
          <w:lang w:val="uk-UA" w:eastAsia="ru-RU" w:bidi="ru-RU"/>
        </w:rPr>
        <w:t>Скарлат</w:t>
      </w:r>
      <w:proofErr w:type="spellEnd"/>
      <w:r w:rsidRPr="00F832DD">
        <w:rPr>
          <w:rFonts w:ascii="Times New Roman" w:eastAsia="Times New Roman" w:hAnsi="Times New Roman" w:cs="Times New Roman"/>
          <w:color w:val="000000" w:themeColor="text1"/>
          <w:spacing w:val="2"/>
          <w:sz w:val="25"/>
          <w:szCs w:val="25"/>
          <w:lang w:val="uk-UA" w:eastAsia="ru-RU" w:bidi="ru-RU"/>
        </w:rPr>
        <w:t xml:space="preserve"> Олени Іванівни на відповідність займаній посаді </w:t>
      </w:r>
      <w:r w:rsidRPr="00F832DD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 w:eastAsia="ar-SA"/>
        </w:rPr>
        <w:t>відповідно до пунктів 20 та 21 розділу ХІІ «Прикінцеві та перехідні положення» Закону України «Про судоустрій і статус суддів».</w:t>
      </w:r>
    </w:p>
    <w:p w:rsidR="00AA5219" w:rsidRPr="00F832DD" w:rsidRDefault="00AA5219" w:rsidP="00AA5219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  <w:r w:rsidRPr="00F832D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2. Установити черговість етапів кваліфікаційного оцінювання: </w:t>
      </w:r>
    </w:p>
    <w:p w:rsidR="00AA5219" w:rsidRPr="00F832DD" w:rsidRDefault="00AA5219" w:rsidP="00AA521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F832D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перший етап – складення іспиту;</w:t>
      </w:r>
    </w:p>
    <w:p w:rsidR="00AA5219" w:rsidRPr="00F832DD" w:rsidRDefault="00AA5219" w:rsidP="00AA5219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832D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другий </w:t>
      </w:r>
      <w:r w:rsidRPr="00F832D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етап – </w:t>
      </w:r>
      <w:r w:rsidRPr="00F832D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дослідження досьє та проведення співбесіди.</w:t>
      </w:r>
    </w:p>
    <w:p w:rsidR="00AA5219" w:rsidRPr="00F832DD" w:rsidRDefault="00AA5219" w:rsidP="00AA52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5"/>
          <w:szCs w:val="25"/>
          <w:highlight w:val="yellow"/>
          <w:lang w:val="uk-UA"/>
        </w:rPr>
      </w:pPr>
    </w:p>
    <w:p w:rsidR="00AA5219" w:rsidRPr="00F832DD" w:rsidRDefault="00AA5219" w:rsidP="00AA521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F832DD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AA5219" w:rsidRPr="006D6E70" w:rsidRDefault="00AA5219" w:rsidP="00AA521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Призначити проведення </w:t>
      </w: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тестування особистих морально-психологічних якостей і загальних здібностей </w:t>
      </w: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59 суддів у межах кваліфікаційного оцінювання на відповідність займаній посаді та кваліфікаційного оцінювання у зв’язку з накладенням дисциплінарного стягнення, призначеного рішеннями Вищої кваліфікаційної комісії суддів України </w:t>
      </w:r>
      <w:r w:rsidRPr="006D6E70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від 22 лютого 2017 року № 13/зп-17, від 01 лютого 2018 року № 8/зп-18, від 26 квітня 2018 року № 99/зп-18, від 07 червня 2018 року № 133/зп-18, від 26 березня 2019 року № 37/зп-19, від 16 січня 2024 року № 2/пс-24, від 10 квітня 2024 року № 99/зп-24, від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 </w:t>
      </w:r>
      <w:r w:rsidRPr="006D6E70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05 червня 2024 року № 151/зп-24,  від 12 червня 2024 року № 158/зп-24, від 19 червня 2024 року № 186/зп-24, від 19 червня 2024 року № 188/зп-24 та від 26 грудня 2024 року № 381/зп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-</w:t>
      </w:r>
      <w:r w:rsidRPr="006D6E70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24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:</w:t>
      </w:r>
    </w:p>
    <w:p w:rsidR="00AA5219" w:rsidRPr="006D6E70" w:rsidRDefault="00AA5219" w:rsidP="00AA521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1) у </w:t>
      </w: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складі таких </w:t>
      </w:r>
      <w:proofErr w:type="spellStart"/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методик</w:t>
      </w:r>
      <w:proofErr w:type="spellEnd"/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: </w:t>
      </w:r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тест загальних здібностей; </w:t>
      </w: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інструмент «PAI» (</w:t>
      </w:r>
      <w:proofErr w:type="spellStart"/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Personality</w:t>
      </w:r>
      <w:proofErr w:type="spellEnd"/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proofErr w:type="spellStart"/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Assessment</w:t>
      </w:r>
      <w:proofErr w:type="spellEnd"/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proofErr w:type="spellStart"/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Inventory</w:t>
      </w:r>
      <w:proofErr w:type="spellEnd"/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);</w:t>
      </w:r>
      <w:r w:rsidRPr="006D6E70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інструмент «SSM» – тест особистих компетенцій; інструмент «Детектор» – тест благонадійності;</w:t>
      </w:r>
    </w:p>
    <w:p w:rsidR="00AA5219" w:rsidRPr="006D6E70" w:rsidRDefault="00AA5219" w:rsidP="00AA521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6D6E70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2) інтерв’ю з психологом для </w:t>
      </w:r>
      <w:proofErr w:type="spellStart"/>
      <w:r w:rsidRPr="006D6E70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фіналізації</w:t>
      </w:r>
      <w:proofErr w:type="spellEnd"/>
      <w:r w:rsidRPr="006D6E70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консолідованого звіту за результатами всіх </w:t>
      </w:r>
      <w:proofErr w:type="spellStart"/>
      <w:r w:rsidRPr="006D6E70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методик</w:t>
      </w:r>
      <w:proofErr w:type="spellEnd"/>
      <w:r w:rsidRPr="006D6E70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.</w:t>
      </w:r>
    </w:p>
    <w:p w:rsidR="00AA5219" w:rsidRPr="006D6E70" w:rsidRDefault="00AA5219" w:rsidP="00AA5219">
      <w:pPr>
        <w:pStyle w:val="a3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Провести 17 січня 2025 року перший етап тестування особистих морально-психологічних якостей і загальних здібностей за </w:t>
      </w:r>
      <w:proofErr w:type="spellStart"/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  <w:t>адресою</w:t>
      </w:r>
      <w:proofErr w:type="spellEnd"/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  <w:t>: м. Київ, вул. Генерала Шаповала, 9.</w:t>
      </w:r>
    </w:p>
    <w:p w:rsidR="00AA5219" w:rsidRPr="006D6E70" w:rsidRDefault="00AA5219" w:rsidP="00AA5219">
      <w:pPr>
        <w:pStyle w:val="a3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  <w:t>Реєстрація на тестування – з 10 год 00 хв.</w:t>
      </w:r>
    </w:p>
    <w:p w:rsidR="00AA5219" w:rsidRPr="006D6E70" w:rsidRDefault="00AA5219" w:rsidP="00AA5219">
      <w:pPr>
        <w:pStyle w:val="a3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  <w:t>Тривалість проведення тестування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  <w:t>– з 10 год 30 хв до 15 год 30 хв.</w:t>
      </w:r>
    </w:p>
    <w:p w:rsidR="00AA5219" w:rsidRPr="006D6E70" w:rsidRDefault="00AA5219" w:rsidP="00AA5219">
      <w:pPr>
        <w:pStyle w:val="a3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Затвердити </w:t>
      </w: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графік складення тестування особистих морально-психологічних якостей і загальних здібностей у межах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стягнення.</w:t>
      </w:r>
    </w:p>
    <w:p w:rsidR="00AA5219" w:rsidRPr="006D6E70" w:rsidRDefault="00AA5219" w:rsidP="00AA5219">
      <w:pPr>
        <w:pStyle w:val="a3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Урахувати суддям у межах кваліфікаційного оцінювання на відповідність займаній посаді наявні результати тестування особистих морально-психологічних якостей і загальних здібностей, складеного під час кваліфікаційного оцінювання у зв’язку з накладенням дисциплінарного стягнення.</w:t>
      </w:r>
    </w:p>
    <w:p w:rsidR="00AA5219" w:rsidRPr="006D6E70" w:rsidRDefault="00AA5219" w:rsidP="00AA5219">
      <w:pPr>
        <w:pStyle w:val="a3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Урахувати суддям у межах кваліфікаційного оцінювання у зв’язку з накладенням дисциплінарного стягнення наявні результати тестування особистих морально-психологічних якостей і загальних здібностей, складеного під час кваліфікаційного оцінювання на відповідність займаній посаді</w:t>
      </w: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.</w:t>
      </w:r>
    </w:p>
    <w:p w:rsidR="00AA5219" w:rsidRPr="006D6E70" w:rsidRDefault="00AA5219" w:rsidP="00AA5219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6D6E70">
        <w:rPr>
          <w:rFonts w:ascii="Times New Roman" w:eastAsia="Times New Roman" w:hAnsi="Times New Roman" w:cs="Times New Roman"/>
          <w:color w:val="000000" w:themeColor="text1"/>
          <w:spacing w:val="2"/>
          <w:sz w:val="25"/>
          <w:szCs w:val="25"/>
          <w:lang w:val="uk-UA" w:eastAsia="ru-RU" w:bidi="ru-RU"/>
        </w:rPr>
        <w:t>Оприлюднити</w:t>
      </w:r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на офіційному </w:t>
      </w:r>
      <w:proofErr w:type="spellStart"/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  <w:t>вебсайті</w:t>
      </w:r>
      <w:proofErr w:type="spellEnd"/>
      <w:r w:rsidRPr="006D6E70"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Комісії графік </w:t>
      </w: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проведення </w:t>
      </w: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тестування особистих морально-психологічних якостей і загальних здібностей у межах</w:t>
      </w: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 к</w:t>
      </w:r>
      <w:r w:rsidRPr="006D6E70">
        <w:rPr>
          <w:rFonts w:ascii="Times New Roman" w:eastAsia="Times New Roman" w:hAnsi="Times New Roman" w:cs="Times New Roman"/>
          <w:color w:val="000000" w:themeColor="text1"/>
          <w:spacing w:val="2"/>
          <w:sz w:val="25"/>
          <w:szCs w:val="25"/>
          <w:lang w:val="uk-UA" w:eastAsia="ru-RU" w:bidi="ru-RU"/>
        </w:rPr>
        <w:t xml:space="preserve">валіфікаційного оцінювання суддів на відповідність займаній посаді та </w:t>
      </w:r>
      <w:r w:rsidRPr="006D6E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у зв’язку з накладенням дисциплінарного стягнення</w:t>
      </w:r>
      <w:r w:rsidRPr="006D6E70">
        <w:rPr>
          <w:rFonts w:ascii="Times New Roman" w:eastAsia="Times New Roman" w:hAnsi="Times New Roman" w:cs="Times New Roman"/>
          <w:color w:val="000000" w:themeColor="text1"/>
          <w:spacing w:val="2"/>
          <w:sz w:val="25"/>
          <w:szCs w:val="25"/>
          <w:lang w:val="uk-UA" w:eastAsia="ru-RU" w:bidi="ru-RU"/>
        </w:rPr>
        <w:t>.</w:t>
      </w:r>
    </w:p>
    <w:p w:rsidR="00607397" w:rsidRPr="00AA5219" w:rsidRDefault="00607397">
      <w:pPr>
        <w:rPr>
          <w:lang w:val="uk-UA"/>
        </w:rPr>
      </w:pPr>
      <w:bookmarkStart w:id="0" w:name="_GoBack"/>
      <w:bookmarkEnd w:id="0"/>
    </w:p>
    <w:sectPr w:rsidR="00607397" w:rsidRPr="00AA5219" w:rsidSect="00F832DD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19"/>
    <w:rsid w:val="00607397"/>
    <w:rsid w:val="00A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34295-78B2-484F-B947-446A9BAA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2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2024-12-27T12:11:00Z</dcterms:created>
  <dcterms:modified xsi:type="dcterms:W3CDTF">2024-12-27T12:11:00Z</dcterms:modified>
</cp:coreProperties>
</file>