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6D" w:rsidRPr="007D3570" w:rsidRDefault="0078266D" w:rsidP="00782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8266D" w:rsidRPr="007D3570" w:rsidRDefault="0078266D" w:rsidP="00782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8266D" w:rsidRDefault="0078266D" w:rsidP="00782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05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пленарному складі </w:t>
      </w:r>
    </w:p>
    <w:p w:rsidR="0078266D" w:rsidRPr="007D3570" w:rsidRDefault="0078266D" w:rsidP="00782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8266D" w:rsidRDefault="0078266D" w:rsidP="0078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6129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>Р.Б., Чумак С.Ю., Шевчук Г.М.</w:t>
      </w:r>
    </w:p>
    <w:p w:rsidR="0078266D" w:rsidRPr="007D3570" w:rsidRDefault="0078266D" w:rsidP="0078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266D" w:rsidRPr="00D64617" w:rsidRDefault="0078266D" w:rsidP="0078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8266D">
        <w:rPr>
          <w:rFonts w:ascii="Times New Roman" w:hAnsi="Times New Roman" w:cs="Times New Roman"/>
          <w:sz w:val="26"/>
          <w:szCs w:val="26"/>
          <w:lang w:val="uk-UA"/>
        </w:rPr>
        <w:t>изнати тестування когнітивних здібностей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, проведене </w:t>
      </w:r>
      <w:r w:rsidRPr="0078266D">
        <w:rPr>
          <w:rFonts w:ascii="Times New Roman" w:hAnsi="Times New Roman" w:cs="Times New Roman"/>
          <w:sz w:val="26"/>
          <w:szCs w:val="26"/>
          <w:lang w:val="uk-UA"/>
        </w:rPr>
        <w:t>04 та 05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78266D">
        <w:rPr>
          <w:rFonts w:ascii="Times New Roman" w:hAnsi="Times New Roman" w:cs="Times New Roman"/>
          <w:sz w:val="26"/>
          <w:szCs w:val="26"/>
          <w:lang w:val="uk-UA"/>
        </w:rPr>
        <w:t>листопада 2024 року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8266D">
        <w:rPr>
          <w:rFonts w:ascii="Times New Roman" w:hAnsi="Times New Roman" w:cs="Times New Roman"/>
          <w:sz w:val="26"/>
          <w:szCs w:val="26"/>
          <w:lang w:val="uk-UA"/>
        </w:rPr>
        <w:t>в межах конкурсу на зайняття вакантних посад суддів в апеляційних судах, оголошеного рішенням Комісії від 14 вересня 2023 року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8266D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78266D">
        <w:rPr>
          <w:rFonts w:ascii="Times New Roman" w:hAnsi="Times New Roman" w:cs="Times New Roman"/>
          <w:sz w:val="26"/>
          <w:szCs w:val="26"/>
          <w:lang w:val="uk-UA"/>
        </w:rPr>
        <w:t>94/зп-23 (зі змінами), таким, що не відбу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>ло</w:t>
      </w:r>
      <w:r w:rsidRPr="0078266D">
        <w:rPr>
          <w:rFonts w:ascii="Times New Roman" w:hAnsi="Times New Roman" w:cs="Times New Roman"/>
          <w:sz w:val="26"/>
          <w:szCs w:val="26"/>
          <w:lang w:val="uk-UA"/>
        </w:rPr>
        <w:t>ся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>, а результати тестування – нечинними.</w:t>
      </w:r>
    </w:p>
    <w:p w:rsidR="0078266D" w:rsidRPr="00D64617" w:rsidRDefault="0078266D" w:rsidP="00782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4617">
        <w:rPr>
          <w:rFonts w:ascii="Times New Roman" w:hAnsi="Times New Roman" w:cs="Times New Roman"/>
          <w:sz w:val="26"/>
          <w:szCs w:val="26"/>
          <w:lang w:val="uk-UA"/>
        </w:rPr>
        <w:t>Скасувати визначені рішеннями Комісії від 16 жовтня 2024 року № 319/зп-24, від 21 жовтня 2024 року № 323/зп-24, від 23 жовтня 2024 року № 333/зп-24 та від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>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жовтня 2024 року № 335/зп-24 графіки проведення другого етапу кваліфікаційного іспиту (тестування когнітивних здібностей)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 на зайняття вакантних посад суддів в апеляційних судах, оголошеного рішенням Комісії від 14 вересня 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64617">
        <w:rPr>
          <w:rFonts w:ascii="Times New Roman" w:hAnsi="Times New Roman" w:cs="Times New Roman"/>
          <w:sz w:val="26"/>
          <w:szCs w:val="26"/>
          <w:lang w:val="uk-UA"/>
        </w:rPr>
        <w:t>року № 94/зп-23 (зі змінами).</w:t>
      </w:r>
    </w:p>
    <w:p w:rsidR="0078266D" w:rsidRPr="0078266D" w:rsidRDefault="0078266D" w:rsidP="0078266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E6340" w:rsidRPr="0078266D" w:rsidRDefault="001E6340" w:rsidP="0078266D">
      <w:pPr>
        <w:rPr>
          <w:lang w:val="uk-UA"/>
        </w:rPr>
      </w:pPr>
      <w:bookmarkStart w:id="0" w:name="_GoBack"/>
      <w:bookmarkEnd w:id="0"/>
    </w:p>
    <w:sectPr w:rsidR="001E6340" w:rsidRPr="007826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83F88"/>
    <w:multiLevelType w:val="hybridMultilevel"/>
    <w:tmpl w:val="A97C8006"/>
    <w:lvl w:ilvl="0" w:tplc="A5A2C906">
      <w:start w:val="1"/>
      <w:numFmt w:val="decimal"/>
      <w:lvlText w:val="%1."/>
      <w:lvlJc w:val="left"/>
      <w:pPr>
        <w:ind w:left="720" w:hanging="360"/>
      </w:pPr>
      <w:rPr>
        <w:rFonts w:eastAsia="Helvetica Neue" w:cs="Times New Roman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B3"/>
    <w:rsid w:val="001E6340"/>
    <w:rsid w:val="006202B3"/>
    <w:rsid w:val="0078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3D9C6-A0B8-4EAB-8E34-DC0990BA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2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2024-11-06T13:22:00Z</dcterms:created>
  <dcterms:modified xsi:type="dcterms:W3CDTF">2024-11-06T13:22:00Z</dcterms:modified>
</cp:coreProperties>
</file>