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0200" w:rsidRDefault="007D0200" w:rsidP="007D0200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Результати засідання </w:t>
      </w:r>
    </w:p>
    <w:p w:rsidR="007D0200" w:rsidRDefault="007D0200" w:rsidP="007D0200">
      <w:pPr>
        <w:spacing w:after="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Вищої кваліфікаційної комісії суддів України</w:t>
      </w:r>
    </w:p>
    <w:p w:rsidR="007D0200" w:rsidRDefault="007D0200" w:rsidP="007D0200">
      <w:pPr>
        <w:spacing w:after="240" w:line="360" w:lineRule="exact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>у пленарному складі 01 квітня 2024 року</w:t>
      </w:r>
    </w:p>
    <w:p w:rsidR="007D0200" w:rsidRDefault="007D0200" w:rsidP="007D0200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У засіданні Вищої кваліфікаційної комісії суддів України у пленарному складі взяли участь 13 членів Комісії: Сидорович Р.М.,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Богоніс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М.Б., Волкова Л.М.,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Гацелюк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 В.О., Дух Я.М.,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Кидисюк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 Р.А.,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Коліуш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 О.Л., Мельник Р.І.,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Омельян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 xml:space="preserve"> О.С., Пасічник А.В., </w:t>
      </w:r>
      <w:proofErr w:type="spellStart"/>
      <w:r>
        <w:rPr>
          <w:rFonts w:ascii="Times New Roman" w:hAnsi="Times New Roman" w:cs="Times New Roman"/>
          <w:sz w:val="26"/>
          <w:szCs w:val="26"/>
          <w:lang w:val="uk-UA"/>
        </w:rPr>
        <w:t>Сабодаш</w:t>
      </w:r>
      <w:proofErr w:type="spellEnd"/>
      <w:r>
        <w:rPr>
          <w:rFonts w:ascii="Times New Roman" w:hAnsi="Times New Roman" w:cs="Times New Roman"/>
          <w:sz w:val="26"/>
          <w:szCs w:val="26"/>
          <w:lang w:val="uk-UA"/>
        </w:rPr>
        <w:t> Р.Б., Чумак С.Ю., Шевчук Г.М.</w:t>
      </w:r>
    </w:p>
    <w:p w:rsidR="007D0200" w:rsidRDefault="007D0200" w:rsidP="007D0200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ProbaPro" w:eastAsia="Times New Roman" w:hAnsi="ProbaPro" w:cs="Times New Roman"/>
          <w:color w:val="1D1D1B"/>
          <w:sz w:val="27"/>
          <w:szCs w:val="27"/>
          <w:lang w:val="uk-UA" w:eastAsia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Вища кваліфікаційна комісія суддів України вирішила </w:t>
      </w:r>
      <w:r>
        <w:rPr>
          <w:rFonts w:ascii="Times New Roman" w:hAnsi="Times New Roman" w:cs="Times New Roman"/>
          <w:color w:val="000000"/>
          <w:sz w:val="26"/>
          <w:szCs w:val="26"/>
          <w:lang w:val="uk-UA" w:eastAsia="ru-RU" w:bidi="ru-RU"/>
        </w:rPr>
        <w:t xml:space="preserve">відкласти розгляд питання </w:t>
      </w:r>
      <w:r>
        <w:rPr>
          <w:rFonts w:ascii="ProbaPro" w:eastAsia="Times New Roman" w:hAnsi="ProbaPro" w:cs="Times New Roman"/>
          <w:color w:val="000000"/>
          <w:sz w:val="27"/>
          <w:szCs w:val="27"/>
          <w:lang w:val="uk-UA" w:eastAsia="uk-UA"/>
        </w:rPr>
        <w:t>про обрання Голови Вищої кваліфікаційної комісії суддів України.</w:t>
      </w:r>
    </w:p>
    <w:p w:rsidR="002B0FCC" w:rsidRPr="007D0200" w:rsidRDefault="002B0FCC">
      <w:pPr>
        <w:rPr>
          <w:lang w:val="uk-UA"/>
        </w:rPr>
      </w:pPr>
      <w:bookmarkStart w:id="0" w:name="_GoBack"/>
      <w:bookmarkEnd w:id="0"/>
    </w:p>
    <w:sectPr w:rsidR="002B0FCC" w:rsidRPr="007D02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oba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200"/>
    <w:rsid w:val="002B0FCC"/>
    <w:rsid w:val="007D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2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20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185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Бернацький Дмитро</dc:creator>
  <cp:lastModifiedBy>Бернацький Дмитро</cp:lastModifiedBy>
  <cp:revision>1</cp:revision>
  <dcterms:created xsi:type="dcterms:W3CDTF">2024-04-04T10:49:00Z</dcterms:created>
  <dcterms:modified xsi:type="dcterms:W3CDTF">2024-04-04T10:49:00Z</dcterms:modified>
</cp:coreProperties>
</file>