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2FD" w:rsidRPr="008F1EEE" w:rsidRDefault="006952FD" w:rsidP="006952FD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1E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ЗАСІДАННЯ </w:t>
      </w:r>
    </w:p>
    <w:p w:rsidR="006952FD" w:rsidRPr="008F1EEE" w:rsidRDefault="006952FD" w:rsidP="006952F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1EEE">
        <w:rPr>
          <w:rFonts w:ascii="Times New Roman" w:hAnsi="Times New Roman" w:cs="Times New Roman"/>
          <w:b/>
          <w:sz w:val="28"/>
          <w:szCs w:val="28"/>
          <w:lang w:val="uk-UA"/>
        </w:rPr>
        <w:t>Вищої кваліфікаційної комісії суддів України</w:t>
      </w:r>
    </w:p>
    <w:p w:rsidR="006952FD" w:rsidRPr="008F1EEE" w:rsidRDefault="006952FD" w:rsidP="006952FD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1EEE">
        <w:rPr>
          <w:rFonts w:ascii="Times New Roman" w:hAnsi="Times New Roman" w:cs="Times New Roman"/>
          <w:b/>
          <w:sz w:val="28"/>
          <w:szCs w:val="28"/>
          <w:lang w:val="uk-UA"/>
        </w:rPr>
        <w:t>у складі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Першої палати</w:t>
      </w:r>
    </w:p>
    <w:p w:rsidR="006952FD" w:rsidRPr="008F1EEE" w:rsidRDefault="006952FD" w:rsidP="006952FD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8F1EEE">
        <w:rPr>
          <w:rFonts w:ascii="Times New Roman" w:hAnsi="Times New Roman" w:cs="Times New Roman"/>
          <w:b/>
          <w:sz w:val="28"/>
          <w:szCs w:val="28"/>
          <w:lang w:val="uk-UA"/>
        </w:rPr>
        <w:t>Дата проведення: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13 березня 2024 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6952FD" w:rsidRPr="008F1EEE" w:rsidRDefault="006952FD" w:rsidP="006952FD">
      <w:pPr>
        <w:tabs>
          <w:tab w:val="left" w:pos="8049"/>
        </w:tabs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8F1EEE">
        <w:rPr>
          <w:rFonts w:ascii="Times New Roman" w:hAnsi="Times New Roman" w:cs="Times New Roman"/>
          <w:b/>
          <w:sz w:val="28"/>
          <w:szCs w:val="28"/>
          <w:lang w:val="uk-UA"/>
        </w:rPr>
        <w:t>Місце проведення: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м.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>Київ, вул. Генерала Шаповала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>9</w:t>
      </w:r>
    </w:p>
    <w:p w:rsidR="006952FD" w:rsidRPr="008F1EEE" w:rsidRDefault="006952FD" w:rsidP="006952FD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8F1EEE">
        <w:rPr>
          <w:rFonts w:ascii="Times New Roman" w:hAnsi="Times New Roman" w:cs="Times New Roman"/>
          <w:b/>
          <w:sz w:val="28"/>
          <w:szCs w:val="28"/>
          <w:lang w:val="uk-UA"/>
        </w:rPr>
        <w:t>Початок засідання: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10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год </w:t>
      </w:r>
      <w:r>
        <w:rPr>
          <w:rFonts w:ascii="Times New Roman" w:hAnsi="Times New Roman" w:cs="Times New Roman"/>
          <w:sz w:val="28"/>
          <w:szCs w:val="28"/>
          <w:lang w:val="uk-UA"/>
        </w:rPr>
        <w:t>00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хв </w:t>
      </w:r>
    </w:p>
    <w:p w:rsidR="006952FD" w:rsidRPr="00602F9F" w:rsidRDefault="006952FD" w:rsidP="006952FD">
      <w:pPr>
        <w:spacing w:before="960" w:after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ПЕРЕЛІК ПИТАНЬ</w:t>
      </w:r>
    </w:p>
    <w:p w:rsidR="006952FD" w:rsidRPr="00D22D4E" w:rsidRDefault="006952FD" w:rsidP="006952F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</w:t>
      </w:r>
      <w:r w:rsidRPr="00847AD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 w:rsidRPr="00847AD8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Pr="00D22D4E">
        <w:rPr>
          <w:rFonts w:ascii="Times New Roman" w:hAnsi="Times New Roman" w:cs="Times New Roman"/>
          <w:sz w:val="28"/>
          <w:szCs w:val="28"/>
          <w:lang w:val="uk-UA"/>
        </w:rPr>
        <w:t xml:space="preserve">відрядження суддів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Буринського</w:t>
      </w:r>
      <w:proofErr w:type="spellEnd"/>
      <w:r w:rsidRPr="002209FA">
        <w:rPr>
          <w:rFonts w:ascii="Times New Roman" w:hAnsi="Times New Roman" w:cs="Times New Roman"/>
          <w:sz w:val="28"/>
          <w:szCs w:val="28"/>
          <w:lang w:val="uk-UA"/>
        </w:rPr>
        <w:t xml:space="preserve"> районн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2209FA">
        <w:rPr>
          <w:rFonts w:ascii="Times New Roman" w:hAnsi="Times New Roman" w:cs="Times New Roman"/>
          <w:sz w:val="28"/>
          <w:szCs w:val="28"/>
          <w:lang w:val="uk-UA"/>
        </w:rPr>
        <w:t xml:space="preserve"> суд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2209FA">
        <w:rPr>
          <w:rFonts w:ascii="Times New Roman" w:hAnsi="Times New Roman" w:cs="Times New Roman"/>
          <w:sz w:val="28"/>
          <w:szCs w:val="28"/>
          <w:lang w:val="uk-UA"/>
        </w:rPr>
        <w:t xml:space="preserve"> Сумської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952FD" w:rsidRPr="00602F9F" w:rsidRDefault="006952FD" w:rsidP="006952FD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:rsidR="006952FD" w:rsidRDefault="006952FD" w:rsidP="006952FD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(доповідач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–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член 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Вищої кваліфікаційної комісії суддів України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proofErr w:type="spellStart"/>
      <w:r w:rsidRPr="002209FA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Кобецька</w:t>
      </w:r>
      <w:proofErr w:type="spellEnd"/>
      <w:r w:rsidRPr="002209FA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Н.Р.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)</w:t>
      </w:r>
    </w:p>
    <w:p w:rsidR="00F9604C" w:rsidRPr="006952FD" w:rsidRDefault="00F9604C" w:rsidP="006952FD">
      <w:pPr>
        <w:rPr>
          <w:lang w:val="uk-UA"/>
        </w:rPr>
      </w:pPr>
      <w:bookmarkStart w:id="0" w:name="_GoBack"/>
      <w:bookmarkEnd w:id="0"/>
    </w:p>
    <w:sectPr w:rsidR="00F9604C" w:rsidRPr="00695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FF1"/>
    <w:rsid w:val="006952FD"/>
    <w:rsid w:val="00F9604C"/>
    <w:rsid w:val="00FD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2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2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2</cp:revision>
  <dcterms:created xsi:type="dcterms:W3CDTF">2024-02-16T13:52:00Z</dcterms:created>
  <dcterms:modified xsi:type="dcterms:W3CDTF">2024-02-16T13:52:00Z</dcterms:modified>
</cp:coreProperties>
</file>