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9F" w:rsidRPr="003B4D09" w:rsidRDefault="00EF099F" w:rsidP="00EF099F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9CCC4ED" wp14:editId="0FAB75D8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99F" w:rsidRPr="003B4D09" w:rsidRDefault="00EF099F" w:rsidP="00EF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EF099F" w:rsidP="00EF099F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36"/>
          <w:szCs w:val="36"/>
          <w:lang w:eastAsia="uk-UA"/>
        </w:rPr>
      </w:pPr>
      <w:r w:rsidRPr="003B4D09"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EF099F" w:rsidRPr="003B4D09" w:rsidRDefault="00EF099F" w:rsidP="00EF099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270990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11</w:t>
      </w:r>
      <w:r w:rsidR="00B36686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березня </w:t>
      </w:r>
      <w:r w:rsidR="00EF099F" w:rsidRPr="003B4D09">
        <w:rPr>
          <w:rFonts w:ascii="Times New Roman" w:eastAsia="Times New Roman" w:hAnsi="Times New Roman"/>
          <w:sz w:val="24"/>
          <w:szCs w:val="24"/>
          <w:lang w:eastAsia="uk-UA"/>
        </w:rPr>
        <w:t>202</w:t>
      </w:r>
      <w:r w:rsidR="00F07DCD" w:rsidRPr="003B4D09">
        <w:rPr>
          <w:rFonts w:ascii="Times New Roman" w:eastAsia="Times New Roman" w:hAnsi="Times New Roman"/>
          <w:sz w:val="24"/>
          <w:szCs w:val="24"/>
          <w:lang w:eastAsia="uk-UA"/>
        </w:rPr>
        <w:t>6</w:t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F099F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  </w:t>
      </w:r>
      <w:r w:rsidR="00EF099F" w:rsidRPr="003B4D09">
        <w:rPr>
          <w:rFonts w:ascii="Times New Roman" w:eastAsia="Times New Roman" w:hAnsi="Times New Roman"/>
          <w:sz w:val="24"/>
          <w:szCs w:val="24"/>
          <w:lang w:eastAsia="uk-UA"/>
        </w:rPr>
        <w:t>м. Київ</w:t>
      </w:r>
    </w:p>
    <w:p w:rsidR="00EF099F" w:rsidRPr="003B4D09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u w:val="single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Р І Ш Е Н </w:t>
      </w:r>
      <w:proofErr w:type="spellStart"/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Н</w:t>
      </w:r>
      <w:proofErr w:type="spellEnd"/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Я  № </w:t>
      </w:r>
      <w:r w:rsidR="003B4D09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95/вс-26</w:t>
      </w:r>
    </w:p>
    <w:p w:rsidR="00EF099F" w:rsidRPr="003B4D09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Вища кваліфікаційна комісія суддів України у </w:t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>пленарному складі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EF099F" w:rsidRPr="003B4D09" w:rsidRDefault="00EF099F" w:rsidP="00EF099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DD209E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головуючого – Олега КОЛІУША</w:t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EF099F" w:rsidRPr="003B4D09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членів </w:t>
      </w:r>
      <w:r w:rsidR="007523CA" w:rsidRPr="003B4D09">
        <w:rPr>
          <w:rFonts w:ascii="Times New Roman" w:eastAsia="Times New Roman" w:hAnsi="Times New Roman"/>
          <w:sz w:val="24"/>
          <w:szCs w:val="24"/>
          <w:lang w:eastAsia="uk-UA"/>
        </w:rPr>
        <w:t>Комісії:</w:t>
      </w:r>
      <w:r w:rsidR="009A1680" w:rsidRPr="003B4D0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9A1680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Михайла БОГОНОСА, Людмили ВОЛКОВОЇ, Віталія ГАЦЕЛЮКА, Ярослава ДУХА, Романа КИДИСЮКА, Надії КОБЕЦЬКОЇ (доповідач), </w:t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>Ігоря</w:t>
      </w:r>
      <w:r w:rsidR="00F27E3F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КУШНІРА, </w:t>
      </w:r>
      <w:r w:rsidR="009A1680" w:rsidRPr="003B4D09">
        <w:rPr>
          <w:rFonts w:ascii="Times New Roman" w:eastAsia="Times New Roman" w:hAnsi="Times New Roman"/>
          <w:sz w:val="24"/>
          <w:szCs w:val="24"/>
          <w:lang w:eastAsia="uk-UA"/>
        </w:rPr>
        <w:t>Володимира ЛУГАНСЬКОГО, Руслана МЕЛЬНИКА, Романа САБОДАША, Сергія ЧУМАКА, Галини ШЕВЧУК,</w:t>
      </w:r>
      <w:r w:rsidR="00F27E3F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27E3F" w:rsidRPr="003B4D09" w:rsidRDefault="00F27E3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74D1A" w:rsidRPr="003B4D09" w:rsidRDefault="00274D1A" w:rsidP="007C34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розглянувши питання про </w:t>
      </w:r>
      <w:r w:rsidR="00F61911" w:rsidRPr="003B4D09">
        <w:rPr>
          <w:rFonts w:ascii="Times New Roman" w:eastAsia="Times New Roman" w:hAnsi="Times New Roman"/>
          <w:sz w:val="24"/>
          <w:szCs w:val="24"/>
          <w:lang w:eastAsia="uk-UA"/>
        </w:rPr>
        <w:t>припинення участі кандидата</w:t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61911" w:rsidRPr="003B4D09">
        <w:rPr>
          <w:rFonts w:ascii="Times New Roman" w:eastAsia="Times New Roman" w:hAnsi="Times New Roman"/>
          <w:sz w:val="24"/>
          <w:szCs w:val="24"/>
          <w:lang w:eastAsia="uk-UA"/>
        </w:rPr>
        <w:t>Штіфонова</w:t>
      </w:r>
      <w:proofErr w:type="spellEnd"/>
      <w:r w:rsidR="00F61911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Павла Сергійовича</w:t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F61911" w:rsidRPr="003B4D09">
        <w:rPr>
          <w:rFonts w:ascii="Times New Roman" w:eastAsia="Times New Roman" w:hAnsi="Times New Roman"/>
          <w:sz w:val="24"/>
          <w:szCs w:val="24"/>
          <w:lang w:eastAsia="uk-UA"/>
        </w:rPr>
        <w:t>в конкурсі на зайняття вакантних посад суддів у Вищому антикорупційному суді, оголошеному рішенням Вищої кваліфікаційної комісії суддів України від 03 червня 2025 року № 112/зп-25</w:t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F61911" w:rsidRPr="003B4D09" w:rsidRDefault="00F61911" w:rsidP="007C34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встановила:</w:t>
      </w:r>
    </w:p>
    <w:p w:rsidR="00EF099F" w:rsidRPr="003B4D09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uk-UA"/>
        </w:rPr>
      </w:pPr>
    </w:p>
    <w:p w:rsidR="00AB0B7F" w:rsidRPr="003B4D09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>Рішенням Вищої кваліфікаційної комісії судд</w:t>
      </w:r>
      <w:r w:rsidR="00993CCC" w:rsidRPr="003B4D09">
        <w:rPr>
          <w:rFonts w:ascii="Times New Roman" w:hAnsi="Times New Roman"/>
          <w:sz w:val="24"/>
          <w:szCs w:val="24"/>
        </w:rPr>
        <w:t xml:space="preserve">ів України від 03 червня 2025 </w:t>
      </w:r>
      <w:r w:rsidRPr="003B4D09">
        <w:rPr>
          <w:rFonts w:ascii="Times New Roman" w:hAnsi="Times New Roman"/>
          <w:sz w:val="24"/>
          <w:szCs w:val="24"/>
        </w:rPr>
        <w:t xml:space="preserve">року № 112/зп-25 оголошено конкурс на зайняття 23 вакантних посад суддів Вищого антикорупційного суду та Апеляційної палати Вищого антикорупційного суду. </w:t>
      </w:r>
    </w:p>
    <w:p w:rsidR="00AB0B7F" w:rsidRPr="003B4D09" w:rsidRDefault="00993CCC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 xml:space="preserve"> У</w:t>
      </w:r>
      <w:r w:rsidR="00AB0B7F" w:rsidRPr="003B4D09">
        <w:rPr>
          <w:rFonts w:ascii="Times New Roman" w:hAnsi="Times New Roman"/>
          <w:sz w:val="24"/>
          <w:szCs w:val="24"/>
        </w:rPr>
        <w:t xml:space="preserve"> межах встановленого строку до Комісії звернувся </w:t>
      </w:r>
      <w:proofErr w:type="spellStart"/>
      <w:r w:rsidR="00AB0B7F" w:rsidRPr="003B4D09">
        <w:rPr>
          <w:rFonts w:ascii="Times New Roman" w:hAnsi="Times New Roman"/>
          <w:sz w:val="24"/>
          <w:szCs w:val="24"/>
        </w:rPr>
        <w:t>Штіфонов</w:t>
      </w:r>
      <w:proofErr w:type="spellEnd"/>
      <w:r w:rsidR="00AB0B7F" w:rsidRPr="003B4D09">
        <w:rPr>
          <w:rFonts w:ascii="Times New Roman" w:hAnsi="Times New Roman"/>
          <w:sz w:val="24"/>
          <w:szCs w:val="24"/>
        </w:rPr>
        <w:t xml:space="preserve"> Павло Сергійович із заявою про допуск його до участі в оголошеному конкурсі на зайняття вакантної посади судді Вищого антикорупційного суду як особу, яка відповідає вимогам пункту 3 частини </w:t>
      </w:r>
      <w:r w:rsidRPr="003B4D09">
        <w:rPr>
          <w:rFonts w:ascii="Times New Roman" w:hAnsi="Times New Roman"/>
          <w:sz w:val="24"/>
          <w:szCs w:val="24"/>
        </w:rPr>
        <w:t>другої статті 7 Закону України «</w:t>
      </w:r>
      <w:r w:rsidR="00AB0B7F" w:rsidRPr="003B4D09">
        <w:rPr>
          <w:rFonts w:ascii="Times New Roman" w:hAnsi="Times New Roman"/>
          <w:sz w:val="24"/>
          <w:szCs w:val="24"/>
        </w:rPr>
        <w:t xml:space="preserve">Про Вищий антикорупційний суд» та проведення стосовно нього кваліфікаційного оцінювання для підтвердження здатності здійснювати правосуддя у відповідному суді. </w:t>
      </w:r>
    </w:p>
    <w:p w:rsidR="00AB0B7F" w:rsidRPr="003B4D09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>Рішенням Комісії від 16 вересня 2025 року № 20/вс-25 до проходження кваліфікаційного оцінювання та участі в конкурсі</w:t>
      </w:r>
      <w:r w:rsidR="00993CCC" w:rsidRPr="003B4D09">
        <w:rPr>
          <w:rFonts w:ascii="Times New Roman" w:hAnsi="Times New Roman"/>
          <w:sz w:val="24"/>
          <w:szCs w:val="24"/>
        </w:rPr>
        <w:t xml:space="preserve"> допущено кандидатів</w:t>
      </w:r>
      <w:r w:rsidRPr="003B4D09">
        <w:rPr>
          <w:rFonts w:ascii="Times New Roman" w:hAnsi="Times New Roman"/>
          <w:sz w:val="24"/>
          <w:szCs w:val="24"/>
        </w:rPr>
        <w:t xml:space="preserve">, зокрема </w:t>
      </w:r>
      <w:proofErr w:type="spellStart"/>
      <w:r w:rsidRPr="003B4D09">
        <w:rPr>
          <w:rFonts w:ascii="Times New Roman" w:hAnsi="Times New Roman"/>
          <w:sz w:val="24"/>
          <w:szCs w:val="24"/>
        </w:rPr>
        <w:t>Штіфонов</w:t>
      </w:r>
      <w:r w:rsidR="00993CCC" w:rsidRPr="003B4D09">
        <w:rPr>
          <w:rFonts w:ascii="Times New Roman" w:hAnsi="Times New Roman"/>
          <w:sz w:val="24"/>
          <w:szCs w:val="24"/>
        </w:rPr>
        <w:t>а</w:t>
      </w:r>
      <w:proofErr w:type="spellEnd"/>
      <w:r w:rsidRPr="003B4D09">
        <w:rPr>
          <w:rFonts w:ascii="Times New Roman" w:hAnsi="Times New Roman"/>
          <w:sz w:val="24"/>
          <w:szCs w:val="24"/>
        </w:rPr>
        <w:t> П.С.</w:t>
      </w:r>
    </w:p>
    <w:p w:rsidR="00AB0B7F" w:rsidRPr="003B4D09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 xml:space="preserve">Рішенням Комісії від 19 вересня 2025 року № 174/зп-25 призначено кваліфікаційне оцінювання в межах конкурсу на зайняття вакантних посад суддів у Вищому антикорупційному суді та Апеляційній палаті Вищого антикорупційного суду. </w:t>
      </w:r>
    </w:p>
    <w:p w:rsidR="00AB0B7F" w:rsidRPr="003B4D09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 xml:space="preserve">Рішенням Комісії від 19 вересня 2025 року № 175/зп-25 (зі змінами) призначено кваліфікаційний іспит у межах конкурсу та визначено черговість етапів його проведення. </w:t>
      </w:r>
    </w:p>
    <w:p w:rsidR="00AB0B7F" w:rsidRPr="003B4D09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 xml:space="preserve">Рішенням Комісії від 04 лютого 2026 року № 7/зп-26 затверджено загальні результати першого етапу «Складання кваліфікаційного іспиту». За результатами складання кваліфікаційного іспиту </w:t>
      </w:r>
      <w:proofErr w:type="spellStart"/>
      <w:r w:rsidRPr="003B4D09">
        <w:rPr>
          <w:rFonts w:ascii="Times New Roman" w:hAnsi="Times New Roman"/>
          <w:sz w:val="24"/>
          <w:szCs w:val="24"/>
        </w:rPr>
        <w:t>Штіфонов</w:t>
      </w:r>
      <w:proofErr w:type="spellEnd"/>
      <w:r w:rsidRPr="003B4D09">
        <w:rPr>
          <w:rFonts w:ascii="Times New Roman" w:hAnsi="Times New Roman"/>
          <w:sz w:val="24"/>
          <w:szCs w:val="24"/>
        </w:rPr>
        <w:t xml:space="preserve"> П.С. набрав 316,50 </w:t>
      </w:r>
      <w:proofErr w:type="spellStart"/>
      <w:r w:rsidRPr="003B4D09">
        <w:rPr>
          <w:rFonts w:ascii="Times New Roman" w:hAnsi="Times New Roman"/>
          <w:sz w:val="24"/>
          <w:szCs w:val="24"/>
        </w:rPr>
        <w:t>бала</w:t>
      </w:r>
      <w:proofErr w:type="spellEnd"/>
      <w:r w:rsidRPr="003B4D09">
        <w:rPr>
          <w:rFonts w:ascii="Times New Roman" w:hAnsi="Times New Roman"/>
          <w:sz w:val="24"/>
          <w:szCs w:val="24"/>
        </w:rPr>
        <w:t xml:space="preserve"> та був допущений до другого етапу кваліфікаційного оцінювання «Дослідження досьє та проведення співбесіди». </w:t>
      </w:r>
    </w:p>
    <w:p w:rsidR="002B4C06" w:rsidRPr="003B4D09" w:rsidRDefault="002B4C06" w:rsidP="002B4C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 xml:space="preserve">05 лютого 2026 року Громадська рада міжнародних експертів </w:t>
      </w:r>
      <w:r w:rsidR="00EC33BC" w:rsidRPr="003B4D09">
        <w:rPr>
          <w:rFonts w:ascii="Times New Roman" w:hAnsi="Times New Roman"/>
          <w:sz w:val="24"/>
          <w:szCs w:val="24"/>
        </w:rPr>
        <w:t xml:space="preserve">(далі – ГРМЕ) </w:t>
      </w:r>
      <w:r w:rsidRPr="003B4D09">
        <w:rPr>
          <w:rFonts w:ascii="Times New Roman" w:hAnsi="Times New Roman"/>
          <w:sz w:val="24"/>
          <w:szCs w:val="24"/>
        </w:rPr>
        <w:t xml:space="preserve">звернулась із запитом до Комісії </w:t>
      </w:r>
      <w:r w:rsidR="00993CCC" w:rsidRPr="003B4D09">
        <w:rPr>
          <w:rFonts w:ascii="Times New Roman" w:hAnsi="Times New Roman"/>
          <w:sz w:val="24"/>
          <w:szCs w:val="24"/>
        </w:rPr>
        <w:t>про</w:t>
      </w:r>
      <w:r w:rsidRPr="003B4D09">
        <w:rPr>
          <w:rFonts w:ascii="Times New Roman" w:hAnsi="Times New Roman"/>
          <w:sz w:val="24"/>
          <w:szCs w:val="24"/>
        </w:rPr>
        <w:t xml:space="preserve"> скликання спеціального спільного засідання, зокрема, і щодо кандидата </w:t>
      </w:r>
      <w:proofErr w:type="spellStart"/>
      <w:r w:rsidRPr="003B4D09">
        <w:rPr>
          <w:rFonts w:ascii="Times New Roman" w:hAnsi="Times New Roman"/>
          <w:sz w:val="24"/>
          <w:szCs w:val="24"/>
        </w:rPr>
        <w:t>Штіфонова</w:t>
      </w:r>
      <w:proofErr w:type="spellEnd"/>
      <w:r w:rsidRPr="003B4D09">
        <w:rPr>
          <w:rFonts w:ascii="Times New Roman" w:hAnsi="Times New Roman"/>
          <w:sz w:val="24"/>
          <w:szCs w:val="24"/>
        </w:rPr>
        <w:t xml:space="preserve"> П.С.</w:t>
      </w:r>
    </w:p>
    <w:p w:rsidR="00E90543" w:rsidRPr="003B4D09" w:rsidRDefault="00EC33BC" w:rsidP="00EC33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bCs/>
          <w:sz w:val="24"/>
          <w:szCs w:val="24"/>
        </w:rPr>
        <w:t>Спеціальне спільне засідання</w:t>
      </w:r>
      <w:r w:rsidR="00993CCC" w:rsidRPr="003B4D09">
        <w:rPr>
          <w:rFonts w:ascii="Times New Roman" w:hAnsi="Times New Roman"/>
          <w:bCs/>
          <w:sz w:val="24"/>
          <w:szCs w:val="24"/>
        </w:rPr>
        <w:t xml:space="preserve"> </w:t>
      </w:r>
      <w:r w:rsidRPr="003B4D09">
        <w:rPr>
          <w:rFonts w:ascii="Times New Roman" w:hAnsi="Times New Roman"/>
          <w:bCs/>
          <w:sz w:val="24"/>
          <w:szCs w:val="24"/>
        </w:rPr>
        <w:t xml:space="preserve">Комісії і ГРМЕ стосовно кандидата </w:t>
      </w:r>
      <w:proofErr w:type="spellStart"/>
      <w:r w:rsidRPr="003B4D09">
        <w:rPr>
          <w:rFonts w:ascii="Times New Roman" w:hAnsi="Times New Roman"/>
          <w:bCs/>
          <w:sz w:val="24"/>
          <w:szCs w:val="24"/>
        </w:rPr>
        <w:t>Штіфонова</w:t>
      </w:r>
      <w:proofErr w:type="spellEnd"/>
      <w:r w:rsidRPr="003B4D09">
        <w:rPr>
          <w:rFonts w:ascii="Times New Roman" w:hAnsi="Times New Roman"/>
          <w:bCs/>
          <w:sz w:val="24"/>
          <w:szCs w:val="24"/>
        </w:rPr>
        <w:t xml:space="preserve"> П.С. проведено 20 лютого 2026 року. </w:t>
      </w:r>
    </w:p>
    <w:p w:rsidR="00491E3A" w:rsidRPr="003B4D09" w:rsidRDefault="00D04E85" w:rsidP="00D0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hAnsi="Times New Roman"/>
          <w:sz w:val="24"/>
          <w:szCs w:val="24"/>
        </w:rPr>
        <w:lastRenderedPageBreak/>
        <w:t xml:space="preserve">Водночас 25 лютого 2026 року на електронну адресу Комісії </w:t>
      </w:r>
      <w:r w:rsidR="009A0495" w:rsidRPr="003B4D09">
        <w:rPr>
          <w:rFonts w:ascii="Times New Roman" w:eastAsia="Times New Roman" w:hAnsi="Times New Roman"/>
          <w:sz w:val="24"/>
          <w:szCs w:val="24"/>
          <w:lang w:eastAsia="uk-UA"/>
        </w:rPr>
        <w:t>н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адійшла </w:t>
      </w:r>
      <w:r w:rsidR="009A0495" w:rsidRPr="003B4D09">
        <w:rPr>
          <w:rFonts w:ascii="Times New Roman" w:eastAsia="Times New Roman" w:hAnsi="Times New Roman"/>
          <w:sz w:val="24"/>
          <w:szCs w:val="24"/>
          <w:lang w:eastAsia="uk-UA"/>
        </w:rPr>
        <w:t>заява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Штіфонова</w:t>
      </w:r>
      <w:proofErr w:type="spellEnd"/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 П.С. про припинення участі у конкурсі на зайняття вакантних посад суддів у Вищому антикорупційному суді, оголошеному рішенням Вищої кваліфікаційної комісії суддів України від 03 червня 2025 року № 112/зп-25.</w:t>
      </w:r>
    </w:p>
    <w:p w:rsidR="00491E3A" w:rsidRPr="003B4D09" w:rsidRDefault="00914251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Відповідно до пункту 9.1 Положення про проведення конкурсу на зайняття вакантної посади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судді,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затвердженого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рішенням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Комісії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02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листопада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2016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року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№ 141/зп-16 (у</w:t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редакції рішення Комісії від 29 лютого 2024 року № 72/зп-24), на будь-якому етапі конкурсу Комісія може ухвалити рішення п</w:t>
      </w:r>
      <w:r w:rsidR="007D339D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ро припинення участі кандидата в ньому, зокрема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за зверненням кандидата.</w:t>
      </w: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вирішила:</w:t>
      </w: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3B4D09" w:rsidRDefault="002C4C46" w:rsidP="00AA4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припинити участь</w:t>
      </w:r>
      <w:r w:rsidR="007D339D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Штіфонова</w:t>
      </w:r>
      <w:proofErr w:type="spellEnd"/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Павла Сергійовича </w:t>
      </w:r>
      <w:r w:rsidR="007D339D" w:rsidRPr="003B4D09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конкурсі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на зайняття вакантних посад суддів у Вищому антикорупційному суді, оголошеному рішенням Вищої кваліфікаційної комісії суддів України від 03 червня 2025 року № 112/зп-25.</w:t>
      </w: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3B4D09" w:rsidRDefault="002C4C46" w:rsidP="007D3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Головуючий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DD209E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Олег КОЛІІУШ </w:t>
      </w:r>
    </w:p>
    <w:p w:rsidR="002C4C46" w:rsidRPr="003B4D09" w:rsidRDefault="002C4C46" w:rsidP="00993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2C4C46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Члени Комісії: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Михайло БОГОНІС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</w:t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Людмила ВОЛКОВА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</w:t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Віталі</w:t>
      </w:r>
      <w:r w:rsidR="00A17AD1" w:rsidRPr="003B4D09">
        <w:rPr>
          <w:rFonts w:ascii="Times New Roman" w:eastAsia="Times New Roman" w:hAnsi="Times New Roman"/>
          <w:sz w:val="24"/>
          <w:szCs w:val="24"/>
          <w:lang w:eastAsia="uk-UA"/>
        </w:rPr>
        <w:t>й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ГАЦЕЛЮК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Ярослав ДУХ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Роман КИДИСЮК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Надія КОБЕЦЬКА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Ігор КУШНІР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Володимир ЛУГАНСЬКИЙ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80178F" w:rsidRPr="003B4D09">
        <w:rPr>
          <w:rFonts w:ascii="Times New Roman" w:eastAsia="Times New Roman" w:hAnsi="Times New Roman"/>
          <w:sz w:val="24"/>
          <w:szCs w:val="24"/>
          <w:lang w:eastAsia="uk-UA"/>
        </w:rPr>
        <w:t>Руслан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МЕЛЬНИК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0178F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80178F" w:rsidRPr="003B4D09">
        <w:rPr>
          <w:rFonts w:ascii="Times New Roman" w:eastAsia="Times New Roman" w:hAnsi="Times New Roman"/>
          <w:sz w:val="24"/>
          <w:szCs w:val="24"/>
          <w:lang w:eastAsia="uk-UA"/>
        </w:rPr>
        <w:t>Роман САБОДАШ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0178F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80178F" w:rsidRPr="003B4D09">
        <w:rPr>
          <w:rFonts w:ascii="Times New Roman" w:eastAsia="Times New Roman" w:hAnsi="Times New Roman"/>
          <w:sz w:val="24"/>
          <w:szCs w:val="24"/>
          <w:lang w:eastAsia="uk-UA"/>
        </w:rPr>
        <w:t>Сергій ЧУМАК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80178F" w:rsidRPr="003B4D09">
        <w:rPr>
          <w:rFonts w:ascii="Times New Roman" w:eastAsia="Times New Roman" w:hAnsi="Times New Roman"/>
          <w:sz w:val="24"/>
          <w:szCs w:val="24"/>
          <w:lang w:eastAsia="uk-UA"/>
        </w:rPr>
        <w:t>Галина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ШЕВЧУК</w:t>
      </w:r>
      <w:bookmarkStart w:id="0" w:name="_GoBack"/>
      <w:bookmarkEnd w:id="0"/>
    </w:p>
    <w:sectPr w:rsidR="002C4C46" w:rsidRPr="003B4D09" w:rsidSect="00675AF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0CB" w:rsidRDefault="00D500CB" w:rsidP="006D6105">
      <w:pPr>
        <w:spacing w:after="0" w:line="240" w:lineRule="auto"/>
      </w:pPr>
      <w:r>
        <w:separator/>
      </w:r>
    </w:p>
  </w:endnote>
  <w:endnote w:type="continuationSeparator" w:id="0">
    <w:p w:rsidR="00D500CB" w:rsidRDefault="00D500CB" w:rsidP="006D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0CB" w:rsidRDefault="00D500CB" w:rsidP="006D6105">
      <w:pPr>
        <w:spacing w:after="0" w:line="240" w:lineRule="auto"/>
      </w:pPr>
      <w:r>
        <w:separator/>
      </w:r>
    </w:p>
  </w:footnote>
  <w:footnote w:type="continuationSeparator" w:id="0">
    <w:p w:rsidR="00D500CB" w:rsidRDefault="00D500CB" w:rsidP="006D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204535"/>
      <w:docPartObj>
        <w:docPartGallery w:val="Page Numbers (Top of Page)"/>
        <w:docPartUnique/>
      </w:docPartObj>
    </w:sdtPr>
    <w:sdtEndPr/>
    <w:sdtContent>
      <w:p w:rsidR="00D500CB" w:rsidRDefault="00D500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09E" w:rsidRPr="00DD209E">
          <w:rPr>
            <w:noProof/>
            <w:lang w:val="ru-RU"/>
          </w:rPr>
          <w:t>2</w:t>
        </w:r>
        <w:r>
          <w:fldChar w:fldCharType="end"/>
        </w:r>
      </w:p>
    </w:sdtContent>
  </w:sdt>
  <w:p w:rsidR="00D500CB" w:rsidRDefault="00D500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70536"/>
    <w:multiLevelType w:val="hybridMultilevel"/>
    <w:tmpl w:val="B5365022"/>
    <w:lvl w:ilvl="0" w:tplc="233AE61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8708D"/>
    <w:multiLevelType w:val="hybridMultilevel"/>
    <w:tmpl w:val="FEF6EF6A"/>
    <w:lvl w:ilvl="0" w:tplc="33FEDD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CE"/>
    <w:rsid w:val="000040B5"/>
    <w:rsid w:val="000115ED"/>
    <w:rsid w:val="00016782"/>
    <w:rsid w:val="00017F1B"/>
    <w:rsid w:val="00022FC9"/>
    <w:rsid w:val="00034895"/>
    <w:rsid w:val="00036331"/>
    <w:rsid w:val="00036ADE"/>
    <w:rsid w:val="0004243A"/>
    <w:rsid w:val="00047A68"/>
    <w:rsid w:val="00061EC1"/>
    <w:rsid w:val="0007127D"/>
    <w:rsid w:val="0008132D"/>
    <w:rsid w:val="000815D6"/>
    <w:rsid w:val="0008227E"/>
    <w:rsid w:val="000827FA"/>
    <w:rsid w:val="00086506"/>
    <w:rsid w:val="000A6AA1"/>
    <w:rsid w:val="000B10F2"/>
    <w:rsid w:val="000B344F"/>
    <w:rsid w:val="000D1BD1"/>
    <w:rsid w:val="000D40E9"/>
    <w:rsid w:val="000E5E79"/>
    <w:rsid w:val="000F0B81"/>
    <w:rsid w:val="000F2A22"/>
    <w:rsid w:val="000F350A"/>
    <w:rsid w:val="00101F2F"/>
    <w:rsid w:val="00112552"/>
    <w:rsid w:val="00114E93"/>
    <w:rsid w:val="00116830"/>
    <w:rsid w:val="0012400B"/>
    <w:rsid w:val="00130500"/>
    <w:rsid w:val="00135672"/>
    <w:rsid w:val="00140A32"/>
    <w:rsid w:val="001418C5"/>
    <w:rsid w:val="0015272B"/>
    <w:rsid w:val="001565AB"/>
    <w:rsid w:val="0015749C"/>
    <w:rsid w:val="001600CC"/>
    <w:rsid w:val="0016025E"/>
    <w:rsid w:val="00163D93"/>
    <w:rsid w:val="001911C8"/>
    <w:rsid w:val="00194D90"/>
    <w:rsid w:val="00195382"/>
    <w:rsid w:val="00196E6B"/>
    <w:rsid w:val="00196F65"/>
    <w:rsid w:val="001A5876"/>
    <w:rsid w:val="001B127E"/>
    <w:rsid w:val="001C0570"/>
    <w:rsid w:val="001C2431"/>
    <w:rsid w:val="001C7CE6"/>
    <w:rsid w:val="001D1634"/>
    <w:rsid w:val="001E7CBD"/>
    <w:rsid w:val="002056C2"/>
    <w:rsid w:val="00230072"/>
    <w:rsid w:val="00244C12"/>
    <w:rsid w:val="002451A3"/>
    <w:rsid w:val="00247EA5"/>
    <w:rsid w:val="00253153"/>
    <w:rsid w:val="00255398"/>
    <w:rsid w:val="002574AC"/>
    <w:rsid w:val="00260767"/>
    <w:rsid w:val="002653E8"/>
    <w:rsid w:val="00270990"/>
    <w:rsid w:val="00273708"/>
    <w:rsid w:val="00274D1A"/>
    <w:rsid w:val="002757D1"/>
    <w:rsid w:val="00282151"/>
    <w:rsid w:val="00285B17"/>
    <w:rsid w:val="002A14AE"/>
    <w:rsid w:val="002A1CF4"/>
    <w:rsid w:val="002B21F9"/>
    <w:rsid w:val="002B379F"/>
    <w:rsid w:val="002B4C06"/>
    <w:rsid w:val="002C123D"/>
    <w:rsid w:val="002C1CAC"/>
    <w:rsid w:val="002C3E41"/>
    <w:rsid w:val="002C4C46"/>
    <w:rsid w:val="002C615D"/>
    <w:rsid w:val="002E5569"/>
    <w:rsid w:val="0030371B"/>
    <w:rsid w:val="00305AED"/>
    <w:rsid w:val="00315655"/>
    <w:rsid w:val="00333479"/>
    <w:rsid w:val="0033629E"/>
    <w:rsid w:val="003633CC"/>
    <w:rsid w:val="00384C96"/>
    <w:rsid w:val="0038658B"/>
    <w:rsid w:val="00386EDF"/>
    <w:rsid w:val="003979DA"/>
    <w:rsid w:val="003B4D09"/>
    <w:rsid w:val="003C5E76"/>
    <w:rsid w:val="003D656A"/>
    <w:rsid w:val="003F1F73"/>
    <w:rsid w:val="003F4E24"/>
    <w:rsid w:val="00404142"/>
    <w:rsid w:val="00406BF5"/>
    <w:rsid w:val="004142C8"/>
    <w:rsid w:val="004163A0"/>
    <w:rsid w:val="004178AC"/>
    <w:rsid w:val="004257FF"/>
    <w:rsid w:val="00426409"/>
    <w:rsid w:val="00430AF1"/>
    <w:rsid w:val="004314FF"/>
    <w:rsid w:val="00436404"/>
    <w:rsid w:val="00440ECA"/>
    <w:rsid w:val="004424EF"/>
    <w:rsid w:val="00444282"/>
    <w:rsid w:val="00452DA7"/>
    <w:rsid w:val="004568AC"/>
    <w:rsid w:val="004609AB"/>
    <w:rsid w:val="0046306B"/>
    <w:rsid w:val="0046620C"/>
    <w:rsid w:val="0046666D"/>
    <w:rsid w:val="0046697F"/>
    <w:rsid w:val="00467FAB"/>
    <w:rsid w:val="00470D6C"/>
    <w:rsid w:val="00474AC1"/>
    <w:rsid w:val="00481FBC"/>
    <w:rsid w:val="00482FF6"/>
    <w:rsid w:val="00484A74"/>
    <w:rsid w:val="00490655"/>
    <w:rsid w:val="00491E3A"/>
    <w:rsid w:val="004A4832"/>
    <w:rsid w:val="004A71BB"/>
    <w:rsid w:val="004C2673"/>
    <w:rsid w:val="00502FF9"/>
    <w:rsid w:val="00524A1F"/>
    <w:rsid w:val="00526F1E"/>
    <w:rsid w:val="005357ED"/>
    <w:rsid w:val="00542931"/>
    <w:rsid w:val="00544212"/>
    <w:rsid w:val="005562E9"/>
    <w:rsid w:val="0056632A"/>
    <w:rsid w:val="0058513F"/>
    <w:rsid w:val="0059115E"/>
    <w:rsid w:val="00594414"/>
    <w:rsid w:val="00595621"/>
    <w:rsid w:val="00595E3F"/>
    <w:rsid w:val="005968B2"/>
    <w:rsid w:val="005A09F6"/>
    <w:rsid w:val="005A3B5B"/>
    <w:rsid w:val="005B2B69"/>
    <w:rsid w:val="005B2E3B"/>
    <w:rsid w:val="005C057A"/>
    <w:rsid w:val="005C05FC"/>
    <w:rsid w:val="005C7ADD"/>
    <w:rsid w:val="005D16B0"/>
    <w:rsid w:val="005D33D9"/>
    <w:rsid w:val="005D3DBD"/>
    <w:rsid w:val="005F1675"/>
    <w:rsid w:val="005F30F9"/>
    <w:rsid w:val="00601982"/>
    <w:rsid w:val="00605DF9"/>
    <w:rsid w:val="00617427"/>
    <w:rsid w:val="006354E9"/>
    <w:rsid w:val="00650217"/>
    <w:rsid w:val="00651E19"/>
    <w:rsid w:val="0065305C"/>
    <w:rsid w:val="00654594"/>
    <w:rsid w:val="00661036"/>
    <w:rsid w:val="0066264D"/>
    <w:rsid w:val="00667017"/>
    <w:rsid w:val="00675AFF"/>
    <w:rsid w:val="006771AF"/>
    <w:rsid w:val="00687548"/>
    <w:rsid w:val="0069087E"/>
    <w:rsid w:val="006A5D7B"/>
    <w:rsid w:val="006C21AE"/>
    <w:rsid w:val="006D4785"/>
    <w:rsid w:val="006D6105"/>
    <w:rsid w:val="006D6397"/>
    <w:rsid w:val="006E0ABC"/>
    <w:rsid w:val="00704B6E"/>
    <w:rsid w:val="007064C0"/>
    <w:rsid w:val="0071117C"/>
    <w:rsid w:val="0072775F"/>
    <w:rsid w:val="007372F7"/>
    <w:rsid w:val="007429F1"/>
    <w:rsid w:val="007523CA"/>
    <w:rsid w:val="00752E02"/>
    <w:rsid w:val="00760B62"/>
    <w:rsid w:val="00761B9D"/>
    <w:rsid w:val="00766D8D"/>
    <w:rsid w:val="007811E8"/>
    <w:rsid w:val="007A3222"/>
    <w:rsid w:val="007C342E"/>
    <w:rsid w:val="007D339D"/>
    <w:rsid w:val="007D4A56"/>
    <w:rsid w:val="007D722B"/>
    <w:rsid w:val="007E32EF"/>
    <w:rsid w:val="007F5E1F"/>
    <w:rsid w:val="0080178F"/>
    <w:rsid w:val="008029DE"/>
    <w:rsid w:val="00816A95"/>
    <w:rsid w:val="00821286"/>
    <w:rsid w:val="008260FA"/>
    <w:rsid w:val="00830680"/>
    <w:rsid w:val="00842C47"/>
    <w:rsid w:val="008468A7"/>
    <w:rsid w:val="00850BA5"/>
    <w:rsid w:val="00852E55"/>
    <w:rsid w:val="00857A8D"/>
    <w:rsid w:val="00863FFD"/>
    <w:rsid w:val="00864FE1"/>
    <w:rsid w:val="00874647"/>
    <w:rsid w:val="00876929"/>
    <w:rsid w:val="00884A63"/>
    <w:rsid w:val="0088697A"/>
    <w:rsid w:val="00893A6D"/>
    <w:rsid w:val="008A2F89"/>
    <w:rsid w:val="008C71C2"/>
    <w:rsid w:val="008D131B"/>
    <w:rsid w:val="008D4BD7"/>
    <w:rsid w:val="008D68CD"/>
    <w:rsid w:val="008E74D0"/>
    <w:rsid w:val="00900266"/>
    <w:rsid w:val="00906EE1"/>
    <w:rsid w:val="00914251"/>
    <w:rsid w:val="00916335"/>
    <w:rsid w:val="00921C70"/>
    <w:rsid w:val="0092682F"/>
    <w:rsid w:val="00931DD0"/>
    <w:rsid w:val="00943D78"/>
    <w:rsid w:val="0095317A"/>
    <w:rsid w:val="00961650"/>
    <w:rsid w:val="00961AF2"/>
    <w:rsid w:val="009647E3"/>
    <w:rsid w:val="00966AAE"/>
    <w:rsid w:val="009701D1"/>
    <w:rsid w:val="00983E79"/>
    <w:rsid w:val="00993CCC"/>
    <w:rsid w:val="009A0495"/>
    <w:rsid w:val="009A1680"/>
    <w:rsid w:val="009A690F"/>
    <w:rsid w:val="009B09DB"/>
    <w:rsid w:val="009B3408"/>
    <w:rsid w:val="009B7655"/>
    <w:rsid w:val="009C13A9"/>
    <w:rsid w:val="009C6C5C"/>
    <w:rsid w:val="009C6F46"/>
    <w:rsid w:val="009C7D6C"/>
    <w:rsid w:val="009D2DEF"/>
    <w:rsid w:val="009D3A6E"/>
    <w:rsid w:val="009E15DE"/>
    <w:rsid w:val="009E33AA"/>
    <w:rsid w:val="00A002FF"/>
    <w:rsid w:val="00A02FB1"/>
    <w:rsid w:val="00A17AD1"/>
    <w:rsid w:val="00A3030B"/>
    <w:rsid w:val="00A471A3"/>
    <w:rsid w:val="00A5258A"/>
    <w:rsid w:val="00A5590E"/>
    <w:rsid w:val="00A650C8"/>
    <w:rsid w:val="00A67EEB"/>
    <w:rsid w:val="00A72D7E"/>
    <w:rsid w:val="00A752F3"/>
    <w:rsid w:val="00A75B6B"/>
    <w:rsid w:val="00A80DA9"/>
    <w:rsid w:val="00A9021C"/>
    <w:rsid w:val="00A97EC0"/>
    <w:rsid w:val="00AA27A7"/>
    <w:rsid w:val="00AA4C56"/>
    <w:rsid w:val="00AA6EA4"/>
    <w:rsid w:val="00AA7083"/>
    <w:rsid w:val="00AB0B7F"/>
    <w:rsid w:val="00AB6B28"/>
    <w:rsid w:val="00AB7F3D"/>
    <w:rsid w:val="00AC5D2C"/>
    <w:rsid w:val="00AC5EB3"/>
    <w:rsid w:val="00B05486"/>
    <w:rsid w:val="00B173E3"/>
    <w:rsid w:val="00B17BA6"/>
    <w:rsid w:val="00B274ED"/>
    <w:rsid w:val="00B31A74"/>
    <w:rsid w:val="00B320C8"/>
    <w:rsid w:val="00B32644"/>
    <w:rsid w:val="00B36686"/>
    <w:rsid w:val="00B435DD"/>
    <w:rsid w:val="00B45EC8"/>
    <w:rsid w:val="00B46F02"/>
    <w:rsid w:val="00B63A2C"/>
    <w:rsid w:val="00B75984"/>
    <w:rsid w:val="00B813C2"/>
    <w:rsid w:val="00B94DFE"/>
    <w:rsid w:val="00B9537E"/>
    <w:rsid w:val="00B972B5"/>
    <w:rsid w:val="00BB5E3B"/>
    <w:rsid w:val="00BC1F37"/>
    <w:rsid w:val="00BD769A"/>
    <w:rsid w:val="00BD77FD"/>
    <w:rsid w:val="00BE1029"/>
    <w:rsid w:val="00BE21B0"/>
    <w:rsid w:val="00BE5B2A"/>
    <w:rsid w:val="00BF7FFA"/>
    <w:rsid w:val="00C02719"/>
    <w:rsid w:val="00C16582"/>
    <w:rsid w:val="00C170D6"/>
    <w:rsid w:val="00C22BCE"/>
    <w:rsid w:val="00C243A2"/>
    <w:rsid w:val="00C26C72"/>
    <w:rsid w:val="00C34C3E"/>
    <w:rsid w:val="00C56AA6"/>
    <w:rsid w:val="00C60C30"/>
    <w:rsid w:val="00C62BDA"/>
    <w:rsid w:val="00C64730"/>
    <w:rsid w:val="00C6619D"/>
    <w:rsid w:val="00C73F74"/>
    <w:rsid w:val="00C747AF"/>
    <w:rsid w:val="00C755A0"/>
    <w:rsid w:val="00C779BE"/>
    <w:rsid w:val="00CA0A81"/>
    <w:rsid w:val="00CB2F22"/>
    <w:rsid w:val="00CB4451"/>
    <w:rsid w:val="00CC26F4"/>
    <w:rsid w:val="00CC4DE5"/>
    <w:rsid w:val="00CD6F7B"/>
    <w:rsid w:val="00CE2A07"/>
    <w:rsid w:val="00CE47AA"/>
    <w:rsid w:val="00CE5393"/>
    <w:rsid w:val="00CF214D"/>
    <w:rsid w:val="00CF3F68"/>
    <w:rsid w:val="00D03324"/>
    <w:rsid w:val="00D045AE"/>
    <w:rsid w:val="00D04E85"/>
    <w:rsid w:val="00D0552C"/>
    <w:rsid w:val="00D1052C"/>
    <w:rsid w:val="00D11AAC"/>
    <w:rsid w:val="00D139DC"/>
    <w:rsid w:val="00D14AA7"/>
    <w:rsid w:val="00D14EC2"/>
    <w:rsid w:val="00D21AA6"/>
    <w:rsid w:val="00D353DA"/>
    <w:rsid w:val="00D4071A"/>
    <w:rsid w:val="00D40E0B"/>
    <w:rsid w:val="00D500CB"/>
    <w:rsid w:val="00D50D09"/>
    <w:rsid w:val="00D60323"/>
    <w:rsid w:val="00D63009"/>
    <w:rsid w:val="00D65BD0"/>
    <w:rsid w:val="00D81571"/>
    <w:rsid w:val="00D826CC"/>
    <w:rsid w:val="00D920B2"/>
    <w:rsid w:val="00DA3CFB"/>
    <w:rsid w:val="00DC410A"/>
    <w:rsid w:val="00DC49DE"/>
    <w:rsid w:val="00DD209E"/>
    <w:rsid w:val="00DE2D2A"/>
    <w:rsid w:val="00DF020A"/>
    <w:rsid w:val="00DF3B56"/>
    <w:rsid w:val="00E14B90"/>
    <w:rsid w:val="00E1730F"/>
    <w:rsid w:val="00E17464"/>
    <w:rsid w:val="00E17EF8"/>
    <w:rsid w:val="00E23023"/>
    <w:rsid w:val="00E31EA5"/>
    <w:rsid w:val="00E379BC"/>
    <w:rsid w:val="00E454E8"/>
    <w:rsid w:val="00E45986"/>
    <w:rsid w:val="00E61705"/>
    <w:rsid w:val="00E7354A"/>
    <w:rsid w:val="00E77AE2"/>
    <w:rsid w:val="00E90543"/>
    <w:rsid w:val="00EA5257"/>
    <w:rsid w:val="00EB0F99"/>
    <w:rsid w:val="00EC21D3"/>
    <w:rsid w:val="00EC33BC"/>
    <w:rsid w:val="00ED3D52"/>
    <w:rsid w:val="00ED55B4"/>
    <w:rsid w:val="00ED5B6B"/>
    <w:rsid w:val="00ED6742"/>
    <w:rsid w:val="00EF099F"/>
    <w:rsid w:val="00EF35D0"/>
    <w:rsid w:val="00EF4D20"/>
    <w:rsid w:val="00EF5F23"/>
    <w:rsid w:val="00F07DCD"/>
    <w:rsid w:val="00F12AE2"/>
    <w:rsid w:val="00F14F28"/>
    <w:rsid w:val="00F21279"/>
    <w:rsid w:val="00F21D9E"/>
    <w:rsid w:val="00F22E77"/>
    <w:rsid w:val="00F2372D"/>
    <w:rsid w:val="00F27E3F"/>
    <w:rsid w:val="00F3182E"/>
    <w:rsid w:val="00F33984"/>
    <w:rsid w:val="00F41682"/>
    <w:rsid w:val="00F42001"/>
    <w:rsid w:val="00F4210C"/>
    <w:rsid w:val="00F46076"/>
    <w:rsid w:val="00F61911"/>
    <w:rsid w:val="00F7191C"/>
    <w:rsid w:val="00F743F6"/>
    <w:rsid w:val="00F766F7"/>
    <w:rsid w:val="00F7751F"/>
    <w:rsid w:val="00F8151E"/>
    <w:rsid w:val="00F90BD6"/>
    <w:rsid w:val="00F92E40"/>
    <w:rsid w:val="00F963FE"/>
    <w:rsid w:val="00FA077B"/>
    <w:rsid w:val="00FA250A"/>
    <w:rsid w:val="00FB0A29"/>
    <w:rsid w:val="00FB5AEC"/>
    <w:rsid w:val="00FC2C13"/>
    <w:rsid w:val="00FE1F93"/>
    <w:rsid w:val="00FE7D7D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829D"/>
  <w15:docId w15:val="{93F50B1A-3783-40B7-BB64-4041B900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1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05"/>
    <w:rPr>
      <w:color w:val="0000FF"/>
      <w:u w:val="single"/>
    </w:rPr>
  </w:style>
  <w:style w:type="paragraph" w:customStyle="1" w:styleId="rtejustify">
    <w:name w:val="rtejustify"/>
    <w:basedOn w:val="a"/>
    <w:uiPriority w:val="99"/>
    <w:semiHidden/>
    <w:rsid w:val="006D6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610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6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D610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D6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D610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D16B0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0115ED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140A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CB4F-1D01-4E06-B267-B2643CED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2024-04-09T08:38:00Z</cp:lastPrinted>
  <dcterms:created xsi:type="dcterms:W3CDTF">2026-03-16T12:54:00Z</dcterms:created>
  <dcterms:modified xsi:type="dcterms:W3CDTF">2026-03-16T12:54:00Z</dcterms:modified>
</cp:coreProperties>
</file>