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E43E58" w:rsidRDefault="00C368A5" w:rsidP="00E43E58">
      <w:pPr>
        <w:tabs>
          <w:tab w:val="left" w:pos="198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024E2B" w:rsidRPr="00E43E5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січня</w:t>
      </w:r>
      <w:r w:rsidR="00004062" w:rsidRPr="00E43E58">
        <w:rPr>
          <w:rFonts w:ascii="Times New Roman" w:eastAsia="Times New Roman" w:hAnsi="Times New Roman" w:cs="Times New Roman"/>
          <w:sz w:val="28"/>
          <w:szCs w:val="28"/>
          <w:lang w:val="uk-UA" w:eastAsia="ru-RU"/>
        </w:rPr>
        <w:t xml:space="preserve"> 20</w:t>
      </w:r>
      <w:r w:rsidR="00C36C96" w:rsidRPr="00E43E58">
        <w:rPr>
          <w:rFonts w:ascii="Times New Roman" w:eastAsia="Times New Roman" w:hAnsi="Times New Roman" w:cs="Times New Roman"/>
          <w:sz w:val="28"/>
          <w:szCs w:val="28"/>
          <w:lang w:val="uk-UA" w:eastAsia="ru-RU"/>
        </w:rPr>
        <w:t>2</w:t>
      </w:r>
      <w:r w:rsidR="00452CFA">
        <w:rPr>
          <w:rFonts w:ascii="Times New Roman" w:eastAsia="Times New Roman" w:hAnsi="Times New Roman" w:cs="Times New Roman"/>
          <w:sz w:val="28"/>
          <w:szCs w:val="28"/>
          <w:lang w:val="uk-UA" w:eastAsia="ru-RU"/>
        </w:rPr>
        <w:t xml:space="preserve">6 </w:t>
      </w:r>
      <w:r w:rsidR="00004062" w:rsidRPr="00E43E58">
        <w:rPr>
          <w:rFonts w:ascii="Times New Roman" w:eastAsia="Times New Roman" w:hAnsi="Times New Roman" w:cs="Times New Roman"/>
          <w:sz w:val="28"/>
          <w:szCs w:val="28"/>
          <w:lang w:val="uk-UA" w:eastAsia="ru-RU"/>
        </w:rPr>
        <w:t>р</w:t>
      </w:r>
      <w:r w:rsidR="00C36C96" w:rsidRPr="00E43E58">
        <w:rPr>
          <w:rFonts w:ascii="Times New Roman" w:eastAsia="Times New Roman" w:hAnsi="Times New Roman" w:cs="Times New Roman"/>
          <w:sz w:val="28"/>
          <w:szCs w:val="28"/>
          <w:lang w:val="uk-UA" w:eastAsia="ru-RU"/>
        </w:rPr>
        <w:t>оку</w:t>
      </w:r>
      <w:r w:rsidR="00004062" w:rsidRPr="00E43E58">
        <w:rPr>
          <w:rFonts w:ascii="Times New Roman" w:eastAsia="Times New Roman" w:hAnsi="Times New Roman" w:cs="Times New Roman"/>
          <w:sz w:val="28"/>
          <w:szCs w:val="28"/>
          <w:lang w:val="uk-UA" w:eastAsia="ru-RU"/>
        </w:rPr>
        <w:t xml:space="preserve"> </w:t>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004062" w:rsidRPr="00E43E58">
        <w:rPr>
          <w:rFonts w:ascii="Times New Roman" w:eastAsia="Times New Roman" w:hAnsi="Times New Roman" w:cs="Times New Roman"/>
          <w:sz w:val="28"/>
          <w:szCs w:val="28"/>
          <w:lang w:val="uk-UA" w:eastAsia="ru-RU"/>
        </w:rPr>
        <w:tab/>
      </w:r>
      <w:r w:rsidR="00952477" w:rsidRPr="00E43E58">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xml:space="preserve"> </w:t>
      </w:r>
      <w:r w:rsidR="00374882" w:rsidRPr="00C368A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м. </w:t>
      </w:r>
      <w:r w:rsidR="00004062" w:rsidRPr="00E43E58">
        <w:rPr>
          <w:rFonts w:ascii="Times New Roman" w:eastAsia="Times New Roman" w:hAnsi="Times New Roman" w:cs="Times New Roman"/>
          <w:sz w:val="28"/>
          <w:szCs w:val="28"/>
          <w:lang w:val="uk-UA" w:eastAsia="ru-RU"/>
        </w:rPr>
        <w:t>Київ</w:t>
      </w:r>
    </w:p>
    <w:p w:rsidR="009730EC" w:rsidRPr="00E43E58" w:rsidRDefault="009730EC" w:rsidP="00E43E58">
      <w:pPr>
        <w:tabs>
          <w:tab w:val="left" w:pos="1985"/>
        </w:tabs>
        <w:spacing w:after="0" w:line="240" w:lineRule="auto"/>
        <w:rPr>
          <w:rFonts w:ascii="Times New Roman" w:eastAsia="Times New Roman" w:hAnsi="Times New Roman" w:cs="Times New Roman"/>
          <w:sz w:val="28"/>
          <w:szCs w:val="28"/>
          <w:lang w:val="uk-UA" w:eastAsia="ru-RU"/>
        </w:rPr>
      </w:pPr>
    </w:p>
    <w:p w:rsidR="00882D64" w:rsidRPr="00E43E58" w:rsidRDefault="00882D64" w:rsidP="00E43E58">
      <w:pPr>
        <w:tabs>
          <w:tab w:val="left" w:pos="1985"/>
        </w:tabs>
        <w:spacing w:after="0" w:line="240" w:lineRule="auto"/>
        <w:rPr>
          <w:rFonts w:ascii="Times New Roman" w:eastAsia="Times New Roman" w:hAnsi="Times New Roman" w:cs="Times New Roman"/>
          <w:sz w:val="28"/>
          <w:szCs w:val="28"/>
          <w:lang w:val="uk-UA" w:eastAsia="ru-RU"/>
        </w:rPr>
      </w:pPr>
    </w:p>
    <w:p w:rsidR="009730EC" w:rsidRPr="00E43E58" w:rsidRDefault="00004062" w:rsidP="00E43E58">
      <w:pPr>
        <w:tabs>
          <w:tab w:val="left" w:pos="1985"/>
        </w:tabs>
        <w:spacing w:after="0" w:line="240" w:lineRule="auto"/>
        <w:jc w:val="center"/>
        <w:rPr>
          <w:rFonts w:ascii="Times New Roman" w:eastAsia="Times New Roman" w:hAnsi="Times New Roman" w:cs="Times New Roman"/>
          <w:bCs/>
          <w:sz w:val="28"/>
          <w:szCs w:val="28"/>
          <w:lang w:val="uk-UA" w:eastAsia="ru-RU"/>
        </w:rPr>
      </w:pPr>
      <w:r w:rsidRPr="00E43E58">
        <w:rPr>
          <w:rFonts w:ascii="Times New Roman" w:eastAsia="Times New Roman" w:hAnsi="Times New Roman" w:cs="Times New Roman"/>
          <w:bCs/>
          <w:sz w:val="28"/>
          <w:szCs w:val="28"/>
          <w:lang w:val="uk-UA" w:eastAsia="ru-RU"/>
        </w:rPr>
        <w:t xml:space="preserve">Р І Ш Е Н </w:t>
      </w:r>
      <w:proofErr w:type="spellStart"/>
      <w:r w:rsidRPr="00E43E58">
        <w:rPr>
          <w:rFonts w:ascii="Times New Roman" w:eastAsia="Times New Roman" w:hAnsi="Times New Roman" w:cs="Times New Roman"/>
          <w:bCs/>
          <w:sz w:val="28"/>
          <w:szCs w:val="28"/>
          <w:lang w:val="uk-UA" w:eastAsia="ru-RU"/>
        </w:rPr>
        <w:t>Н</w:t>
      </w:r>
      <w:proofErr w:type="spellEnd"/>
      <w:r w:rsidRPr="00E43E58">
        <w:rPr>
          <w:rFonts w:ascii="Times New Roman" w:eastAsia="Times New Roman" w:hAnsi="Times New Roman" w:cs="Times New Roman"/>
          <w:bCs/>
          <w:sz w:val="28"/>
          <w:szCs w:val="28"/>
          <w:lang w:val="uk-UA" w:eastAsia="ru-RU"/>
        </w:rPr>
        <w:t xml:space="preserve"> Я </w:t>
      </w:r>
      <w:r w:rsidR="00E43E58">
        <w:rPr>
          <w:rFonts w:ascii="Times New Roman" w:eastAsia="Times New Roman" w:hAnsi="Times New Roman" w:cs="Times New Roman"/>
          <w:bCs/>
          <w:sz w:val="28"/>
          <w:szCs w:val="28"/>
          <w:lang w:val="uk-UA" w:eastAsia="ru-RU"/>
        </w:rPr>
        <w:t xml:space="preserve"> </w:t>
      </w:r>
      <w:r w:rsidRPr="00E43E58">
        <w:rPr>
          <w:rFonts w:ascii="Times New Roman" w:eastAsia="Times New Roman" w:hAnsi="Times New Roman" w:cs="Times New Roman"/>
          <w:bCs/>
          <w:sz w:val="28"/>
          <w:szCs w:val="28"/>
          <w:lang w:val="uk-UA" w:eastAsia="ru-RU"/>
        </w:rPr>
        <w:t xml:space="preserve">№ </w:t>
      </w:r>
      <w:r w:rsidR="00C67C46">
        <w:rPr>
          <w:rFonts w:ascii="Times New Roman" w:eastAsia="Times New Roman" w:hAnsi="Times New Roman" w:cs="Times New Roman"/>
          <w:bCs/>
          <w:sz w:val="28"/>
          <w:szCs w:val="28"/>
          <w:u w:val="single"/>
          <w:lang w:val="uk-UA" w:eastAsia="ru-RU"/>
        </w:rPr>
        <w:t>1/дс-26</w:t>
      </w:r>
    </w:p>
    <w:p w:rsidR="00F36D0E" w:rsidRPr="00E43E58" w:rsidRDefault="00F36D0E" w:rsidP="00E43E58">
      <w:pPr>
        <w:tabs>
          <w:tab w:val="left" w:pos="1985"/>
        </w:tabs>
        <w:spacing w:after="0" w:line="240" w:lineRule="auto"/>
        <w:rPr>
          <w:rFonts w:ascii="Times New Roman" w:eastAsia="Times New Roman" w:hAnsi="Times New Roman" w:cs="Times New Roman"/>
          <w:bCs/>
          <w:sz w:val="28"/>
          <w:szCs w:val="28"/>
          <w:lang w:val="uk-UA" w:eastAsia="ru-RU"/>
        </w:rPr>
      </w:pPr>
    </w:p>
    <w:p w:rsidR="009F1F4C" w:rsidRPr="00E43E58" w:rsidRDefault="008120AE" w:rsidP="00E43E58">
      <w:pPr>
        <w:tabs>
          <w:tab w:val="left" w:pos="1985"/>
        </w:tabs>
        <w:spacing w:after="0" w:line="240" w:lineRule="auto"/>
        <w:jc w:val="both"/>
        <w:rPr>
          <w:rFonts w:ascii="Times New Roman" w:eastAsia="Times New Roman" w:hAnsi="Times New Roman" w:cs="Times New Roman"/>
          <w:bCs/>
          <w:sz w:val="28"/>
          <w:szCs w:val="28"/>
          <w:lang w:val="uk-UA" w:eastAsia="ru-RU"/>
        </w:rPr>
      </w:pPr>
      <w:r w:rsidRPr="00E43E58">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E43E58">
        <w:rPr>
          <w:rFonts w:ascii="Times New Roman" w:eastAsia="Times New Roman" w:hAnsi="Times New Roman" w:cs="Times New Roman"/>
          <w:bCs/>
          <w:sz w:val="28"/>
          <w:szCs w:val="28"/>
          <w:lang w:val="uk-UA" w:eastAsia="ru-RU"/>
        </w:rPr>
        <w:t>у пленарному складі:</w:t>
      </w:r>
    </w:p>
    <w:p w:rsidR="009F1F4C" w:rsidRPr="00E43E58" w:rsidRDefault="009F1F4C" w:rsidP="00E43E58">
      <w:pPr>
        <w:tabs>
          <w:tab w:val="left" w:pos="1985"/>
        </w:tabs>
        <w:spacing w:after="0" w:line="240" w:lineRule="auto"/>
        <w:jc w:val="both"/>
        <w:rPr>
          <w:rFonts w:ascii="Times New Roman" w:eastAsia="Times New Roman" w:hAnsi="Times New Roman" w:cs="Times New Roman"/>
          <w:bCs/>
          <w:sz w:val="28"/>
          <w:szCs w:val="28"/>
          <w:lang w:val="uk-UA" w:eastAsia="ru-RU"/>
        </w:rPr>
      </w:pPr>
    </w:p>
    <w:p w:rsidR="009F1F4C" w:rsidRPr="001570A9" w:rsidRDefault="009F1F4C" w:rsidP="00E43E58">
      <w:pPr>
        <w:tabs>
          <w:tab w:val="left" w:pos="1985"/>
        </w:tabs>
        <w:spacing w:after="0" w:line="240" w:lineRule="auto"/>
        <w:jc w:val="both"/>
        <w:rPr>
          <w:rFonts w:ascii="Times New Roman" w:eastAsia="Times New Roman" w:hAnsi="Times New Roman" w:cs="Times New Roman"/>
          <w:bCs/>
          <w:sz w:val="28"/>
          <w:szCs w:val="28"/>
          <w:lang w:val="uk-UA" w:eastAsia="ru-RU"/>
        </w:rPr>
      </w:pPr>
      <w:r w:rsidRPr="001570A9">
        <w:rPr>
          <w:rFonts w:ascii="Times New Roman" w:eastAsia="Times New Roman" w:hAnsi="Times New Roman" w:cs="Times New Roman"/>
          <w:bCs/>
          <w:sz w:val="28"/>
          <w:szCs w:val="28"/>
          <w:lang w:val="uk-UA" w:eastAsia="ru-RU"/>
        </w:rPr>
        <w:t>головуючого –</w:t>
      </w:r>
      <w:r w:rsidR="00146AD2" w:rsidRPr="001570A9">
        <w:rPr>
          <w:rFonts w:ascii="Times New Roman" w:eastAsia="Times New Roman" w:hAnsi="Times New Roman" w:cs="Times New Roman"/>
          <w:bCs/>
          <w:sz w:val="28"/>
          <w:szCs w:val="28"/>
          <w:lang w:val="uk-UA" w:eastAsia="ru-RU"/>
        </w:rPr>
        <w:t xml:space="preserve"> Олега КОЛІУША</w:t>
      </w:r>
      <w:r w:rsidRPr="001570A9">
        <w:rPr>
          <w:rFonts w:ascii="Times New Roman" w:eastAsia="Times New Roman" w:hAnsi="Times New Roman" w:cs="Times New Roman"/>
          <w:bCs/>
          <w:sz w:val="28"/>
          <w:szCs w:val="28"/>
          <w:lang w:val="uk-UA" w:eastAsia="ru-RU"/>
        </w:rPr>
        <w:t>,</w:t>
      </w:r>
    </w:p>
    <w:p w:rsidR="009F1F4C" w:rsidRPr="001570A9" w:rsidRDefault="009F1F4C" w:rsidP="00E43E58">
      <w:pPr>
        <w:tabs>
          <w:tab w:val="left" w:pos="1985"/>
        </w:tabs>
        <w:spacing w:after="0" w:line="240" w:lineRule="auto"/>
        <w:jc w:val="both"/>
        <w:rPr>
          <w:rFonts w:ascii="Times New Roman" w:eastAsia="Times New Roman" w:hAnsi="Times New Roman" w:cs="Times New Roman"/>
          <w:bCs/>
          <w:sz w:val="28"/>
          <w:szCs w:val="28"/>
          <w:lang w:val="uk-UA" w:eastAsia="ru-RU"/>
        </w:rPr>
      </w:pPr>
    </w:p>
    <w:p w:rsidR="00500087" w:rsidRPr="00E43E58" w:rsidRDefault="009F1F4C" w:rsidP="00E43E58">
      <w:pPr>
        <w:tabs>
          <w:tab w:val="left" w:pos="1985"/>
        </w:tabs>
        <w:spacing w:after="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bCs/>
          <w:sz w:val="28"/>
          <w:szCs w:val="28"/>
          <w:lang w:val="uk-UA" w:eastAsia="ru-RU"/>
        </w:rPr>
        <w:t xml:space="preserve">членів Комісії: </w:t>
      </w:r>
      <w:r w:rsidR="0054653E" w:rsidRPr="001570A9">
        <w:rPr>
          <w:rFonts w:ascii="Times New Roman" w:eastAsia="Times New Roman" w:hAnsi="Times New Roman" w:cs="Times New Roman"/>
          <w:bCs/>
          <w:sz w:val="28"/>
          <w:szCs w:val="28"/>
          <w:lang w:val="uk-UA" w:eastAsia="ru-RU"/>
        </w:rPr>
        <w:t xml:space="preserve">Михайла БОГОНОСА, </w:t>
      </w:r>
      <w:r w:rsidR="00E22514" w:rsidRPr="001570A9">
        <w:rPr>
          <w:rFonts w:ascii="Times New Roman" w:eastAsia="Times New Roman" w:hAnsi="Times New Roman" w:cs="Times New Roman"/>
          <w:bCs/>
          <w:sz w:val="28"/>
          <w:szCs w:val="28"/>
          <w:lang w:val="uk-UA" w:eastAsia="ru-RU"/>
        </w:rPr>
        <w:t xml:space="preserve">Людмили ВОЛКОВОЇ, </w:t>
      </w:r>
      <w:r w:rsidR="0054653E" w:rsidRPr="001570A9">
        <w:rPr>
          <w:rFonts w:ascii="Times New Roman" w:eastAsia="Times New Roman" w:hAnsi="Times New Roman" w:cs="Times New Roman"/>
          <w:bCs/>
          <w:sz w:val="28"/>
          <w:szCs w:val="28"/>
          <w:lang w:val="uk-UA" w:eastAsia="ru-RU"/>
        </w:rPr>
        <w:t>Ярослава ДУХА, Романа КИДИСЮКА</w:t>
      </w:r>
      <w:r w:rsidR="00E34B81" w:rsidRPr="001570A9">
        <w:rPr>
          <w:rFonts w:ascii="Times New Roman" w:eastAsia="Times New Roman" w:hAnsi="Times New Roman" w:cs="Times New Roman"/>
          <w:bCs/>
          <w:sz w:val="28"/>
          <w:szCs w:val="28"/>
          <w:lang w:val="uk-UA" w:eastAsia="ru-RU"/>
        </w:rPr>
        <w:t xml:space="preserve"> (доповідач)</w:t>
      </w:r>
      <w:r w:rsidR="0054653E" w:rsidRPr="001570A9">
        <w:rPr>
          <w:rFonts w:ascii="Times New Roman" w:eastAsia="Times New Roman" w:hAnsi="Times New Roman" w:cs="Times New Roman"/>
          <w:bCs/>
          <w:sz w:val="28"/>
          <w:szCs w:val="28"/>
          <w:lang w:val="uk-UA" w:eastAsia="ru-RU"/>
        </w:rPr>
        <w:t>,</w:t>
      </w:r>
      <w:r w:rsidR="00F61F52" w:rsidRPr="001570A9">
        <w:rPr>
          <w:rFonts w:ascii="Times New Roman" w:eastAsia="Times New Roman" w:hAnsi="Times New Roman" w:cs="Times New Roman"/>
          <w:bCs/>
          <w:sz w:val="28"/>
          <w:szCs w:val="28"/>
          <w:lang w:val="uk-UA" w:eastAsia="ru-RU"/>
        </w:rPr>
        <w:t xml:space="preserve"> Надії </w:t>
      </w:r>
      <w:r w:rsidR="0051382E" w:rsidRPr="001570A9">
        <w:rPr>
          <w:rFonts w:ascii="Times New Roman" w:eastAsia="Times New Roman" w:hAnsi="Times New Roman" w:cs="Times New Roman"/>
          <w:bCs/>
          <w:sz w:val="28"/>
          <w:szCs w:val="28"/>
          <w:lang w:val="uk-UA" w:eastAsia="ru-RU"/>
        </w:rPr>
        <w:t>КОБЕЦЬКОЇ</w:t>
      </w:r>
      <w:r w:rsidR="00F61F52" w:rsidRPr="001570A9">
        <w:rPr>
          <w:rFonts w:ascii="Times New Roman" w:eastAsia="Times New Roman" w:hAnsi="Times New Roman" w:cs="Times New Roman"/>
          <w:bCs/>
          <w:sz w:val="28"/>
          <w:szCs w:val="28"/>
          <w:lang w:val="uk-UA" w:eastAsia="ru-RU"/>
        </w:rPr>
        <w:t>,</w:t>
      </w:r>
      <w:r w:rsidR="002F33F5" w:rsidRPr="001570A9">
        <w:rPr>
          <w:rFonts w:ascii="Times New Roman" w:eastAsia="Times New Roman" w:hAnsi="Times New Roman" w:cs="Times New Roman"/>
          <w:bCs/>
          <w:sz w:val="28"/>
          <w:szCs w:val="28"/>
          <w:lang w:val="uk-UA" w:eastAsia="ru-RU"/>
        </w:rPr>
        <w:t xml:space="preserve"> Ігоря КУШНІРА,</w:t>
      </w:r>
      <w:r w:rsidR="00E43E58" w:rsidRPr="001570A9">
        <w:rPr>
          <w:rFonts w:ascii="Times New Roman" w:eastAsia="Times New Roman" w:hAnsi="Times New Roman" w:cs="Times New Roman"/>
          <w:bCs/>
          <w:sz w:val="28"/>
          <w:szCs w:val="28"/>
          <w:lang w:val="uk-UA" w:eastAsia="ru-RU"/>
        </w:rPr>
        <w:t xml:space="preserve"> Володимира</w:t>
      </w:r>
      <w:r w:rsidR="008847AA">
        <w:rPr>
          <w:rFonts w:ascii="Times New Roman" w:eastAsia="Times New Roman" w:hAnsi="Times New Roman" w:cs="Times New Roman"/>
          <w:bCs/>
          <w:sz w:val="28"/>
          <w:szCs w:val="28"/>
          <w:lang w:val="uk-UA" w:eastAsia="ru-RU"/>
        </w:rPr>
        <w:t> </w:t>
      </w:r>
      <w:r w:rsidR="00E43E58" w:rsidRPr="001570A9">
        <w:rPr>
          <w:rFonts w:ascii="Times New Roman" w:eastAsia="Times New Roman" w:hAnsi="Times New Roman" w:cs="Times New Roman"/>
          <w:bCs/>
          <w:sz w:val="28"/>
          <w:szCs w:val="28"/>
          <w:lang w:val="uk-UA" w:eastAsia="ru-RU"/>
        </w:rPr>
        <w:t>ЛУГАНСЬКОГО,</w:t>
      </w:r>
      <w:r w:rsidR="0054653E" w:rsidRPr="001570A9">
        <w:rPr>
          <w:rFonts w:ascii="Times New Roman" w:eastAsia="Times New Roman" w:hAnsi="Times New Roman" w:cs="Times New Roman"/>
          <w:bCs/>
          <w:sz w:val="28"/>
          <w:szCs w:val="28"/>
          <w:lang w:val="uk-UA" w:eastAsia="ru-RU"/>
        </w:rPr>
        <w:t xml:space="preserve"> Руслана МЕЛЬНИКА, Оле</w:t>
      </w:r>
      <w:r w:rsidR="00E22514" w:rsidRPr="001570A9">
        <w:rPr>
          <w:rFonts w:ascii="Times New Roman" w:eastAsia="Times New Roman" w:hAnsi="Times New Roman" w:cs="Times New Roman"/>
          <w:bCs/>
          <w:sz w:val="28"/>
          <w:szCs w:val="28"/>
          <w:lang w:val="uk-UA" w:eastAsia="ru-RU"/>
        </w:rPr>
        <w:t>ксія ОМЕЛЬЯНА, Романа САБОДАША,</w:t>
      </w:r>
      <w:r w:rsidR="00180923" w:rsidRPr="001570A9">
        <w:rPr>
          <w:rFonts w:ascii="Times New Roman" w:eastAsia="Times New Roman" w:hAnsi="Times New Roman" w:cs="Times New Roman"/>
          <w:bCs/>
          <w:sz w:val="28"/>
          <w:szCs w:val="28"/>
          <w:lang w:val="uk-UA" w:eastAsia="ru-RU"/>
        </w:rPr>
        <w:t xml:space="preserve"> </w:t>
      </w:r>
      <w:r w:rsidR="0054653E" w:rsidRPr="001570A9">
        <w:rPr>
          <w:rFonts w:ascii="Times New Roman" w:eastAsia="Times New Roman" w:hAnsi="Times New Roman" w:cs="Times New Roman"/>
          <w:bCs/>
          <w:sz w:val="28"/>
          <w:szCs w:val="28"/>
          <w:lang w:val="uk-UA" w:eastAsia="ru-RU"/>
        </w:rPr>
        <w:t>Сергія ЧУМАКА,</w:t>
      </w:r>
      <w:r w:rsidR="00822A68" w:rsidRPr="001570A9">
        <w:rPr>
          <w:rFonts w:ascii="Times New Roman" w:eastAsia="Times New Roman" w:hAnsi="Times New Roman" w:cs="Times New Roman"/>
          <w:sz w:val="28"/>
          <w:szCs w:val="28"/>
          <w:lang w:val="uk-UA" w:eastAsia="ar-SA"/>
        </w:rPr>
        <w:t xml:space="preserve"> </w:t>
      </w:r>
      <w:r w:rsidR="00F61F52" w:rsidRPr="001570A9">
        <w:rPr>
          <w:rFonts w:ascii="Times New Roman" w:eastAsia="Times New Roman" w:hAnsi="Times New Roman" w:cs="Times New Roman"/>
          <w:sz w:val="28"/>
          <w:szCs w:val="28"/>
          <w:lang w:val="uk-UA" w:eastAsia="ar-SA"/>
        </w:rPr>
        <w:t>Галини ШЕВЧУК,</w:t>
      </w:r>
    </w:p>
    <w:p w:rsidR="008120AE" w:rsidRPr="00E43E58" w:rsidRDefault="008120AE" w:rsidP="00E43E58">
      <w:pPr>
        <w:tabs>
          <w:tab w:val="left" w:pos="1985"/>
        </w:tabs>
        <w:autoSpaceDE w:val="0"/>
        <w:autoSpaceDN w:val="0"/>
        <w:adjustRightInd w:val="0"/>
        <w:spacing w:after="0" w:line="240" w:lineRule="auto"/>
        <w:jc w:val="both"/>
        <w:rPr>
          <w:rFonts w:ascii="Times New Roman" w:hAnsi="Times New Roman" w:cs="Times New Roman"/>
          <w:sz w:val="28"/>
          <w:szCs w:val="28"/>
          <w:lang w:val="uk-UA"/>
        </w:rPr>
      </w:pPr>
    </w:p>
    <w:p w:rsidR="00280A16" w:rsidRPr="00E43E58" w:rsidRDefault="00822A68" w:rsidP="00E43E58">
      <w:pPr>
        <w:tabs>
          <w:tab w:val="left" w:pos="1985"/>
        </w:tabs>
        <w:autoSpaceDE w:val="0"/>
        <w:autoSpaceDN w:val="0"/>
        <w:adjustRightInd w:val="0"/>
        <w:spacing w:after="0" w:line="240" w:lineRule="auto"/>
        <w:jc w:val="both"/>
        <w:rPr>
          <w:rFonts w:ascii="Times New Roman" w:hAnsi="Times New Roman" w:cs="Times New Roman"/>
          <w:sz w:val="28"/>
          <w:szCs w:val="28"/>
          <w:lang w:val="uk-UA"/>
        </w:rPr>
      </w:pPr>
      <w:r w:rsidRPr="00E43E58">
        <w:rPr>
          <w:rFonts w:ascii="Times New Roman" w:hAnsi="Times New Roman" w:cs="Times New Roman"/>
          <w:sz w:val="28"/>
          <w:szCs w:val="28"/>
          <w:lang w:val="uk-UA"/>
        </w:rPr>
        <w:t>розглянувши</w:t>
      </w:r>
      <w:r w:rsidR="00320086" w:rsidRPr="00E43E58">
        <w:rPr>
          <w:rFonts w:ascii="Times New Roman" w:hAnsi="Times New Roman" w:cs="Times New Roman"/>
          <w:sz w:val="28"/>
          <w:szCs w:val="28"/>
          <w:lang w:val="uk-UA"/>
        </w:rPr>
        <w:t xml:space="preserve"> </w:t>
      </w:r>
      <w:r w:rsidR="006E3D35" w:rsidRPr="00E43E58">
        <w:rPr>
          <w:rFonts w:ascii="Times New Roman" w:hAnsi="Times New Roman" w:cs="Times New Roman"/>
          <w:sz w:val="28"/>
          <w:szCs w:val="28"/>
          <w:lang w:val="uk-UA"/>
        </w:rPr>
        <w:t xml:space="preserve">питання </w:t>
      </w:r>
      <w:r w:rsidR="002A463B" w:rsidRPr="00E43E58">
        <w:rPr>
          <w:rFonts w:ascii="Times New Roman" w:hAnsi="Times New Roman" w:cs="Times New Roman"/>
          <w:sz w:val="28"/>
          <w:szCs w:val="28"/>
          <w:lang w:val="uk-UA"/>
        </w:rPr>
        <w:t xml:space="preserve">про </w:t>
      </w:r>
      <w:r w:rsidR="000C5FEB" w:rsidRPr="00E43E58">
        <w:rPr>
          <w:rFonts w:ascii="Times New Roman" w:hAnsi="Times New Roman" w:cs="Times New Roman"/>
          <w:sz w:val="28"/>
          <w:szCs w:val="28"/>
          <w:lang w:val="uk-UA"/>
        </w:rPr>
        <w:t xml:space="preserve">рекомендування </w:t>
      </w:r>
      <w:r w:rsidR="00952477" w:rsidRPr="00E43E58">
        <w:rPr>
          <w:rFonts w:ascii="Times New Roman" w:hAnsi="Times New Roman" w:cs="Times New Roman"/>
          <w:sz w:val="28"/>
          <w:szCs w:val="28"/>
          <w:lang w:val="uk-UA"/>
        </w:rPr>
        <w:t xml:space="preserve">Барабаш Катерини Анатоліївни </w:t>
      </w:r>
      <w:r w:rsidR="000C5FEB" w:rsidRPr="00E43E58">
        <w:rPr>
          <w:rFonts w:ascii="Times New Roman" w:hAnsi="Times New Roman" w:cs="Times New Roman"/>
          <w:sz w:val="28"/>
          <w:szCs w:val="28"/>
          <w:lang w:val="uk-UA"/>
        </w:rPr>
        <w:t xml:space="preserve">для призначення на посаду судді </w:t>
      </w:r>
      <w:r w:rsidR="00952477" w:rsidRPr="00E43E58">
        <w:rPr>
          <w:rFonts w:ascii="Times New Roman" w:hAnsi="Times New Roman" w:cs="Times New Roman"/>
          <w:sz w:val="28"/>
          <w:szCs w:val="28"/>
          <w:lang w:val="uk-UA"/>
        </w:rPr>
        <w:t>Кам’янець-Подільського міськрайонного суду Хмельницької області</w:t>
      </w:r>
      <w:r w:rsidR="00335ABA" w:rsidRPr="00E43E58">
        <w:rPr>
          <w:rFonts w:ascii="Times New Roman" w:hAnsi="Times New Roman" w:cs="Times New Roman"/>
          <w:bCs/>
          <w:sz w:val="28"/>
          <w:szCs w:val="28"/>
          <w:lang w:val="uk-UA"/>
        </w:rPr>
        <w:t>,</w:t>
      </w:r>
    </w:p>
    <w:p w:rsidR="00F36D0E" w:rsidRPr="00E43E58" w:rsidRDefault="00F36D0E" w:rsidP="00E43E58">
      <w:pPr>
        <w:tabs>
          <w:tab w:val="left" w:pos="1985"/>
        </w:tabs>
        <w:autoSpaceDE w:val="0"/>
        <w:autoSpaceDN w:val="0"/>
        <w:adjustRightInd w:val="0"/>
        <w:spacing w:after="0" w:line="240" w:lineRule="auto"/>
        <w:jc w:val="both"/>
        <w:rPr>
          <w:rFonts w:ascii="Times New Roman" w:hAnsi="Times New Roman" w:cs="Times New Roman"/>
          <w:b/>
          <w:bCs/>
          <w:sz w:val="28"/>
          <w:szCs w:val="28"/>
          <w:lang w:val="uk-UA"/>
        </w:rPr>
      </w:pPr>
    </w:p>
    <w:p w:rsidR="008120AE" w:rsidRPr="00E43E58" w:rsidRDefault="008120AE" w:rsidP="00E43E58">
      <w:pPr>
        <w:tabs>
          <w:tab w:val="left" w:pos="1985"/>
        </w:tabs>
        <w:autoSpaceDE w:val="0"/>
        <w:autoSpaceDN w:val="0"/>
        <w:adjustRightInd w:val="0"/>
        <w:spacing w:after="0" w:line="240" w:lineRule="auto"/>
        <w:jc w:val="center"/>
        <w:rPr>
          <w:rFonts w:ascii="Times New Roman" w:hAnsi="Times New Roman" w:cs="Times New Roman"/>
          <w:bCs/>
          <w:sz w:val="28"/>
          <w:szCs w:val="28"/>
          <w:lang w:val="uk-UA"/>
        </w:rPr>
      </w:pPr>
      <w:r w:rsidRPr="00E43E58">
        <w:rPr>
          <w:rFonts w:ascii="Times New Roman" w:hAnsi="Times New Roman" w:cs="Times New Roman"/>
          <w:bCs/>
          <w:sz w:val="28"/>
          <w:szCs w:val="28"/>
          <w:lang w:val="uk-UA"/>
        </w:rPr>
        <w:t>встановила:</w:t>
      </w:r>
    </w:p>
    <w:p w:rsidR="008120AE" w:rsidRPr="00E43E58" w:rsidRDefault="008120AE" w:rsidP="00E43E58">
      <w:pPr>
        <w:tabs>
          <w:tab w:val="left" w:pos="1985"/>
        </w:tabs>
        <w:autoSpaceDE w:val="0"/>
        <w:autoSpaceDN w:val="0"/>
        <w:adjustRightInd w:val="0"/>
        <w:spacing w:after="0" w:line="240" w:lineRule="auto"/>
        <w:jc w:val="center"/>
        <w:rPr>
          <w:rFonts w:ascii="Times New Roman" w:hAnsi="Times New Roman" w:cs="Times New Roman"/>
          <w:b/>
          <w:bCs/>
          <w:sz w:val="28"/>
          <w:szCs w:val="28"/>
          <w:lang w:val="uk-UA"/>
        </w:rPr>
      </w:pPr>
    </w:p>
    <w:p w:rsidR="00452B41" w:rsidRPr="001570A9" w:rsidRDefault="00452B41"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1570A9">
        <w:rPr>
          <w:rFonts w:ascii="Times New Roman" w:hAnsi="Times New Roman" w:cs="Times New Roman"/>
          <w:bCs/>
          <w:sz w:val="28"/>
          <w:szCs w:val="28"/>
          <w:lang w:val="uk-UA"/>
        </w:rPr>
        <w:t xml:space="preserve">Указом Президента України від </w:t>
      </w:r>
      <w:r w:rsidR="00952477" w:rsidRPr="001570A9">
        <w:rPr>
          <w:rFonts w:ascii="Times New Roman" w:hAnsi="Times New Roman" w:cs="Times New Roman"/>
          <w:bCs/>
          <w:sz w:val="28"/>
          <w:szCs w:val="28"/>
          <w:lang w:val="uk-UA"/>
        </w:rPr>
        <w:t>18 травня 2012 року № 336/2012 Барабаш Катерину Анатоліївну призначено на посаду судді Кам’янець-Подільського міськрайонного суду Хмельницької області строком на п’ять років.</w:t>
      </w:r>
    </w:p>
    <w:p w:rsidR="0029737B" w:rsidRPr="001570A9" w:rsidRDefault="001E2D57"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1570A9">
        <w:rPr>
          <w:rFonts w:ascii="Times New Roman" w:hAnsi="Times New Roman" w:cs="Times New Roman"/>
          <w:bCs/>
          <w:sz w:val="28"/>
          <w:szCs w:val="28"/>
          <w:lang w:val="uk-UA"/>
        </w:rPr>
        <w:t xml:space="preserve">Присягу суддя </w:t>
      </w:r>
      <w:r w:rsidR="002F33F5" w:rsidRPr="001570A9">
        <w:rPr>
          <w:rFonts w:ascii="Times New Roman" w:hAnsi="Times New Roman" w:cs="Times New Roman"/>
          <w:bCs/>
          <w:sz w:val="28"/>
          <w:szCs w:val="28"/>
          <w:lang w:val="uk-UA"/>
        </w:rPr>
        <w:t>Барабаш К.А.</w:t>
      </w:r>
      <w:r w:rsidR="00F70E71" w:rsidRPr="001570A9">
        <w:rPr>
          <w:rFonts w:ascii="Times New Roman" w:hAnsi="Times New Roman" w:cs="Times New Roman"/>
          <w:bCs/>
          <w:sz w:val="28"/>
          <w:szCs w:val="28"/>
          <w:lang w:val="uk-UA"/>
        </w:rPr>
        <w:t xml:space="preserve"> скла</w:t>
      </w:r>
      <w:r w:rsidR="002F33F5" w:rsidRPr="001570A9">
        <w:rPr>
          <w:rFonts w:ascii="Times New Roman" w:hAnsi="Times New Roman" w:cs="Times New Roman"/>
          <w:bCs/>
          <w:sz w:val="28"/>
          <w:szCs w:val="28"/>
          <w:lang w:val="uk-UA"/>
        </w:rPr>
        <w:t>ла 29</w:t>
      </w:r>
      <w:r w:rsidR="0029737B" w:rsidRPr="001570A9">
        <w:rPr>
          <w:rFonts w:ascii="Times New Roman" w:hAnsi="Times New Roman" w:cs="Times New Roman"/>
          <w:bCs/>
          <w:sz w:val="28"/>
          <w:szCs w:val="28"/>
          <w:lang w:val="uk-UA"/>
        </w:rPr>
        <w:t xml:space="preserve"> </w:t>
      </w:r>
      <w:r w:rsidR="002F33F5" w:rsidRPr="001570A9">
        <w:rPr>
          <w:rFonts w:ascii="Times New Roman" w:hAnsi="Times New Roman" w:cs="Times New Roman"/>
          <w:bCs/>
          <w:sz w:val="28"/>
          <w:szCs w:val="28"/>
          <w:lang w:val="uk-UA"/>
        </w:rPr>
        <w:t>травня</w:t>
      </w:r>
      <w:r w:rsidR="0029737B" w:rsidRPr="001570A9">
        <w:rPr>
          <w:rFonts w:ascii="Times New Roman" w:hAnsi="Times New Roman" w:cs="Times New Roman"/>
          <w:bCs/>
          <w:sz w:val="28"/>
          <w:szCs w:val="28"/>
          <w:lang w:val="uk-UA"/>
        </w:rPr>
        <w:t xml:space="preserve"> 20</w:t>
      </w:r>
      <w:r w:rsidR="00F70E71" w:rsidRPr="001570A9">
        <w:rPr>
          <w:rFonts w:ascii="Times New Roman" w:hAnsi="Times New Roman" w:cs="Times New Roman"/>
          <w:bCs/>
          <w:sz w:val="28"/>
          <w:szCs w:val="28"/>
          <w:lang w:val="uk-UA"/>
        </w:rPr>
        <w:t>1</w:t>
      </w:r>
      <w:r w:rsidR="002F33F5" w:rsidRPr="001570A9">
        <w:rPr>
          <w:rFonts w:ascii="Times New Roman" w:hAnsi="Times New Roman" w:cs="Times New Roman"/>
          <w:bCs/>
          <w:sz w:val="28"/>
          <w:szCs w:val="28"/>
          <w:lang w:val="uk-UA"/>
        </w:rPr>
        <w:t>2</w:t>
      </w:r>
      <w:r w:rsidR="0029737B" w:rsidRPr="001570A9">
        <w:rPr>
          <w:rFonts w:ascii="Times New Roman" w:hAnsi="Times New Roman" w:cs="Times New Roman"/>
          <w:bCs/>
          <w:sz w:val="28"/>
          <w:szCs w:val="28"/>
          <w:lang w:val="uk-UA"/>
        </w:rPr>
        <w:t xml:space="preserve"> року.</w:t>
      </w:r>
    </w:p>
    <w:p w:rsidR="00781DCF" w:rsidRPr="001570A9" w:rsidRDefault="00781DCF"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1570A9">
        <w:rPr>
          <w:rFonts w:ascii="Times New Roman" w:hAnsi="Times New Roman" w:cs="Times New Roman"/>
          <w:bCs/>
          <w:sz w:val="28"/>
          <w:szCs w:val="28"/>
          <w:lang w:val="uk-UA"/>
        </w:rPr>
        <w:t xml:space="preserve">Строк повноважень судді </w:t>
      </w:r>
      <w:r w:rsidR="00FA32E0" w:rsidRPr="001570A9">
        <w:rPr>
          <w:rFonts w:ascii="Times New Roman" w:hAnsi="Times New Roman" w:cs="Times New Roman"/>
          <w:bCs/>
          <w:sz w:val="28"/>
          <w:szCs w:val="28"/>
          <w:lang w:val="uk-UA"/>
        </w:rPr>
        <w:t>Барабаш К.А.</w:t>
      </w:r>
      <w:r w:rsidR="00C77155" w:rsidRPr="001570A9">
        <w:rPr>
          <w:rFonts w:ascii="Times New Roman" w:hAnsi="Times New Roman" w:cs="Times New Roman"/>
          <w:bCs/>
          <w:sz w:val="28"/>
          <w:szCs w:val="28"/>
          <w:lang w:val="uk-UA"/>
        </w:rPr>
        <w:t xml:space="preserve"> </w:t>
      </w:r>
      <w:r w:rsidRPr="001570A9">
        <w:rPr>
          <w:rFonts w:ascii="Times New Roman" w:hAnsi="Times New Roman" w:cs="Times New Roman"/>
          <w:bCs/>
          <w:sz w:val="28"/>
          <w:szCs w:val="28"/>
          <w:lang w:val="uk-UA"/>
        </w:rPr>
        <w:t xml:space="preserve">закінчився </w:t>
      </w:r>
      <w:r w:rsidR="00452B41" w:rsidRPr="001570A9">
        <w:rPr>
          <w:rFonts w:ascii="Times New Roman" w:hAnsi="Times New Roman" w:cs="Times New Roman"/>
          <w:bCs/>
          <w:sz w:val="28"/>
          <w:szCs w:val="28"/>
          <w:lang w:val="uk-UA"/>
        </w:rPr>
        <w:t>18</w:t>
      </w:r>
      <w:r w:rsidR="00751DE1" w:rsidRPr="001570A9">
        <w:rPr>
          <w:rFonts w:ascii="Times New Roman" w:hAnsi="Times New Roman" w:cs="Times New Roman"/>
          <w:bCs/>
          <w:sz w:val="28"/>
          <w:szCs w:val="28"/>
          <w:lang w:val="uk-UA"/>
        </w:rPr>
        <w:t xml:space="preserve"> </w:t>
      </w:r>
      <w:r w:rsidR="00FA32E0" w:rsidRPr="001570A9">
        <w:rPr>
          <w:rFonts w:ascii="Times New Roman" w:hAnsi="Times New Roman" w:cs="Times New Roman"/>
          <w:bCs/>
          <w:sz w:val="28"/>
          <w:szCs w:val="28"/>
          <w:lang w:val="uk-UA"/>
        </w:rPr>
        <w:t>травня</w:t>
      </w:r>
      <w:r w:rsidR="006F5EDC" w:rsidRPr="001570A9">
        <w:rPr>
          <w:rFonts w:ascii="Times New Roman" w:hAnsi="Times New Roman" w:cs="Times New Roman"/>
          <w:bCs/>
          <w:sz w:val="28"/>
          <w:szCs w:val="28"/>
          <w:lang w:val="uk-UA"/>
        </w:rPr>
        <w:t xml:space="preserve"> 20</w:t>
      </w:r>
      <w:r w:rsidR="00452B41" w:rsidRPr="001570A9">
        <w:rPr>
          <w:rFonts w:ascii="Times New Roman" w:hAnsi="Times New Roman" w:cs="Times New Roman"/>
          <w:bCs/>
          <w:sz w:val="28"/>
          <w:szCs w:val="28"/>
          <w:lang w:val="uk-UA"/>
        </w:rPr>
        <w:t>1</w:t>
      </w:r>
      <w:r w:rsidR="00FA32E0" w:rsidRPr="001570A9">
        <w:rPr>
          <w:rFonts w:ascii="Times New Roman" w:hAnsi="Times New Roman" w:cs="Times New Roman"/>
          <w:bCs/>
          <w:sz w:val="28"/>
          <w:szCs w:val="28"/>
          <w:lang w:val="uk-UA"/>
        </w:rPr>
        <w:t>7</w:t>
      </w:r>
      <w:r w:rsidR="00751DE1" w:rsidRPr="001570A9">
        <w:rPr>
          <w:rFonts w:ascii="Times New Roman" w:hAnsi="Times New Roman" w:cs="Times New Roman"/>
          <w:bCs/>
          <w:sz w:val="28"/>
          <w:szCs w:val="28"/>
          <w:lang w:val="uk-UA"/>
        </w:rPr>
        <w:t xml:space="preserve"> </w:t>
      </w:r>
      <w:r w:rsidRPr="001570A9">
        <w:rPr>
          <w:rFonts w:ascii="Times New Roman" w:hAnsi="Times New Roman" w:cs="Times New Roman"/>
          <w:bCs/>
          <w:sz w:val="28"/>
          <w:szCs w:val="28"/>
          <w:lang w:val="uk-UA"/>
        </w:rPr>
        <w:t>року.</w:t>
      </w:r>
    </w:p>
    <w:p w:rsidR="006F5EDC" w:rsidRPr="00E43E58" w:rsidRDefault="006F5EDC" w:rsidP="00E43E58">
      <w:pPr>
        <w:tabs>
          <w:tab w:val="left" w:pos="1985"/>
        </w:tabs>
        <w:autoSpaceDE w:val="0"/>
        <w:autoSpaceDN w:val="0"/>
        <w:adjustRightInd w:val="0"/>
        <w:spacing w:after="0" w:line="240" w:lineRule="auto"/>
        <w:ind w:firstLine="709"/>
        <w:jc w:val="both"/>
        <w:rPr>
          <w:rFonts w:ascii="Times New Roman" w:hAnsi="Times New Roman" w:cs="Times New Roman"/>
          <w:bCs/>
          <w:sz w:val="28"/>
          <w:szCs w:val="28"/>
          <w:lang w:val="uk-UA"/>
        </w:rPr>
      </w:pPr>
      <w:r w:rsidRPr="001570A9">
        <w:rPr>
          <w:rFonts w:ascii="Times New Roman" w:hAnsi="Times New Roman" w:cs="Times New Roman"/>
          <w:bCs/>
          <w:sz w:val="28"/>
          <w:szCs w:val="28"/>
          <w:lang w:val="uk-UA"/>
        </w:rPr>
        <w:t>Згідно з пунктом 16</w:t>
      </w:r>
      <w:r w:rsidRPr="001570A9">
        <w:rPr>
          <w:rFonts w:ascii="Times New Roman" w:hAnsi="Times New Roman" w:cs="Times New Roman"/>
          <w:bCs/>
          <w:sz w:val="28"/>
          <w:szCs w:val="28"/>
          <w:vertAlign w:val="superscript"/>
          <w:lang w:val="uk-UA"/>
        </w:rPr>
        <w:t>1</w:t>
      </w:r>
      <w:r w:rsidRPr="001570A9">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E43E58" w:rsidRDefault="006F5EDC" w:rsidP="00E43E58">
      <w:pPr>
        <w:tabs>
          <w:tab w:val="left" w:pos="1985"/>
        </w:tabs>
        <w:autoSpaceDE w:val="0"/>
        <w:autoSpaceDN w:val="0"/>
        <w:adjustRightInd w:val="0"/>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E43E58" w:rsidRDefault="006F5EDC" w:rsidP="00E43E58">
      <w:pPr>
        <w:tabs>
          <w:tab w:val="left" w:pos="1985"/>
        </w:tabs>
        <w:autoSpaceDE w:val="0"/>
        <w:autoSpaceDN w:val="0"/>
        <w:adjustRightInd w:val="0"/>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w:t>
      </w:r>
      <w:r w:rsidRPr="00E43E58">
        <w:rPr>
          <w:rFonts w:ascii="Times New Roman" w:hAnsi="Times New Roman" w:cs="Times New Roman"/>
          <w:bCs/>
          <w:sz w:val="28"/>
          <w:szCs w:val="28"/>
          <w:lang w:val="uk-UA"/>
        </w:rPr>
        <w:lastRenderedPageBreak/>
        <w:t>(щодо</w:t>
      </w:r>
      <w:r w:rsidR="008847AA">
        <w:rPr>
          <w:rFonts w:ascii="Times New Roman" w:hAnsi="Times New Roman" w:cs="Times New Roman"/>
          <w:bCs/>
          <w:sz w:val="28"/>
          <w:szCs w:val="28"/>
          <w:lang w:val="uk-UA"/>
        </w:rPr>
        <w:t> </w:t>
      </w:r>
      <w:r w:rsidRPr="00E43E58">
        <w:rPr>
          <w:rFonts w:ascii="Times New Roman" w:hAnsi="Times New Roman" w:cs="Times New Roman"/>
          <w:bCs/>
          <w:sz w:val="28"/>
          <w:szCs w:val="28"/>
          <w:lang w:val="uk-UA"/>
        </w:rPr>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w:t>
      </w:r>
      <w:r w:rsidR="008847AA">
        <w:rPr>
          <w:rFonts w:ascii="Times New Roman" w:hAnsi="Times New Roman" w:cs="Times New Roman"/>
          <w:bCs/>
          <w:sz w:val="28"/>
          <w:szCs w:val="28"/>
          <w:lang w:val="uk-UA"/>
        </w:rPr>
        <w:t xml:space="preserve"> </w:t>
      </w:r>
      <w:r w:rsidRPr="00E43E58">
        <w:rPr>
          <w:rFonts w:ascii="Times New Roman" w:hAnsi="Times New Roman" w:cs="Times New Roman"/>
          <w:bCs/>
          <w:sz w:val="28"/>
          <w:szCs w:val="28"/>
          <w:lang w:val="uk-UA"/>
        </w:rPr>
        <w:t>«Про</w:t>
      </w:r>
      <w:r w:rsidR="008847AA">
        <w:rPr>
          <w:rFonts w:ascii="Times New Roman" w:hAnsi="Times New Roman" w:cs="Times New Roman"/>
          <w:bCs/>
          <w:sz w:val="28"/>
          <w:szCs w:val="28"/>
          <w:lang w:val="uk-UA"/>
        </w:rPr>
        <w:t> </w:t>
      </w:r>
      <w:r w:rsidRPr="00E43E58">
        <w:rPr>
          <w:rFonts w:ascii="Times New Roman" w:hAnsi="Times New Roman" w:cs="Times New Roman"/>
          <w:bCs/>
          <w:sz w:val="28"/>
          <w:szCs w:val="28"/>
          <w:lang w:val="uk-UA"/>
        </w:rPr>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E2D57" w:rsidRPr="00E43E58" w:rsidRDefault="001E2D57"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6926EB" w:rsidRPr="00E43E58">
        <w:rPr>
          <w:rFonts w:ascii="Times New Roman" w:hAnsi="Times New Roman" w:cs="Times New Roman"/>
          <w:bCs/>
          <w:sz w:val="28"/>
          <w:szCs w:val="28"/>
          <w:lang w:val="uk-UA"/>
        </w:rPr>
        <w:t>Кам’янець-Подільського міськрайонного суду Хмельницької області Барабаш К.А.</w:t>
      </w:r>
    </w:p>
    <w:p w:rsidR="00781DCF" w:rsidRPr="00E43E58" w:rsidRDefault="00781DCF"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1570A9">
        <w:rPr>
          <w:rFonts w:ascii="Times New Roman" w:hAnsi="Times New Roman" w:cs="Times New Roman"/>
          <w:bCs/>
          <w:sz w:val="28"/>
          <w:szCs w:val="28"/>
          <w:lang w:val="uk-UA"/>
        </w:rPr>
        <w:t>Рішенням Комісії</w:t>
      </w:r>
      <w:r w:rsidR="001570A9" w:rsidRPr="001570A9">
        <w:rPr>
          <w:rFonts w:ascii="Times New Roman" w:hAnsi="Times New Roman" w:cs="Times New Roman"/>
          <w:bCs/>
          <w:sz w:val="28"/>
          <w:szCs w:val="28"/>
          <w:lang w:val="uk-UA"/>
        </w:rPr>
        <w:t xml:space="preserve"> у складі колегії № 2</w:t>
      </w:r>
      <w:r w:rsidRPr="001570A9">
        <w:rPr>
          <w:rFonts w:ascii="Times New Roman" w:hAnsi="Times New Roman" w:cs="Times New Roman"/>
          <w:bCs/>
          <w:sz w:val="28"/>
          <w:szCs w:val="28"/>
          <w:lang w:val="uk-UA"/>
        </w:rPr>
        <w:t xml:space="preserve"> від </w:t>
      </w:r>
      <w:r w:rsidR="002B376A" w:rsidRPr="001570A9">
        <w:rPr>
          <w:rFonts w:ascii="Times New Roman" w:hAnsi="Times New Roman" w:cs="Times New Roman"/>
          <w:bCs/>
          <w:sz w:val="28"/>
          <w:szCs w:val="28"/>
          <w:lang w:val="uk-UA"/>
        </w:rPr>
        <w:t>1</w:t>
      </w:r>
      <w:r w:rsidR="006926EB" w:rsidRPr="001570A9">
        <w:rPr>
          <w:rFonts w:ascii="Times New Roman" w:hAnsi="Times New Roman" w:cs="Times New Roman"/>
          <w:bCs/>
          <w:sz w:val="28"/>
          <w:szCs w:val="28"/>
          <w:lang w:val="uk-UA"/>
        </w:rPr>
        <w:t xml:space="preserve">7 грудня </w:t>
      </w:r>
      <w:r w:rsidRPr="001570A9">
        <w:rPr>
          <w:rFonts w:ascii="Times New Roman" w:hAnsi="Times New Roman" w:cs="Times New Roman"/>
          <w:bCs/>
          <w:sz w:val="28"/>
          <w:szCs w:val="28"/>
          <w:lang w:val="uk-UA"/>
        </w:rPr>
        <w:t>20</w:t>
      </w:r>
      <w:r w:rsidR="001734A9" w:rsidRPr="001570A9">
        <w:rPr>
          <w:rFonts w:ascii="Times New Roman" w:hAnsi="Times New Roman" w:cs="Times New Roman"/>
          <w:bCs/>
          <w:sz w:val="28"/>
          <w:szCs w:val="28"/>
          <w:lang w:val="uk-UA"/>
        </w:rPr>
        <w:t>2</w:t>
      </w:r>
      <w:r w:rsidR="00271127" w:rsidRPr="001570A9">
        <w:rPr>
          <w:rFonts w:ascii="Times New Roman" w:hAnsi="Times New Roman" w:cs="Times New Roman"/>
          <w:bCs/>
          <w:sz w:val="28"/>
          <w:szCs w:val="28"/>
          <w:lang w:val="uk-UA"/>
        </w:rPr>
        <w:t>5</w:t>
      </w:r>
      <w:r w:rsidRPr="001570A9">
        <w:rPr>
          <w:rFonts w:ascii="Times New Roman" w:hAnsi="Times New Roman" w:cs="Times New Roman"/>
          <w:bCs/>
          <w:sz w:val="28"/>
          <w:szCs w:val="28"/>
          <w:lang w:val="uk-UA"/>
        </w:rPr>
        <w:t xml:space="preserve"> року </w:t>
      </w:r>
      <w:r w:rsidR="001570A9" w:rsidRPr="001570A9">
        <w:rPr>
          <w:rFonts w:ascii="Times New Roman" w:hAnsi="Times New Roman" w:cs="Times New Roman"/>
          <w:bCs/>
          <w:sz w:val="28"/>
          <w:szCs w:val="28"/>
          <w:lang w:val="uk-UA"/>
        </w:rPr>
        <w:br/>
      </w:r>
      <w:r w:rsidRPr="001570A9">
        <w:rPr>
          <w:rFonts w:ascii="Times New Roman" w:hAnsi="Times New Roman" w:cs="Times New Roman"/>
          <w:bCs/>
          <w:sz w:val="28"/>
          <w:szCs w:val="28"/>
          <w:lang w:val="uk-UA"/>
        </w:rPr>
        <w:t>№</w:t>
      </w:r>
      <w:r w:rsidR="008847AA">
        <w:rPr>
          <w:rFonts w:ascii="Times New Roman" w:hAnsi="Times New Roman" w:cs="Times New Roman"/>
          <w:bCs/>
          <w:sz w:val="28"/>
          <w:szCs w:val="28"/>
          <w:lang w:val="uk-UA"/>
        </w:rPr>
        <w:t> </w:t>
      </w:r>
      <w:r w:rsidR="001570A9" w:rsidRPr="001570A9">
        <w:rPr>
          <w:rFonts w:ascii="Times New Roman" w:hAnsi="Times New Roman" w:cs="Times New Roman"/>
          <w:bCs/>
          <w:sz w:val="28"/>
          <w:szCs w:val="28"/>
          <w:lang w:val="uk-UA"/>
        </w:rPr>
        <w:t>115</w:t>
      </w:r>
      <w:r w:rsidR="00E22514" w:rsidRPr="001570A9">
        <w:rPr>
          <w:rFonts w:ascii="Times New Roman" w:hAnsi="Times New Roman" w:cs="Times New Roman"/>
          <w:bCs/>
          <w:sz w:val="28"/>
          <w:szCs w:val="28"/>
          <w:lang w:val="uk-UA"/>
        </w:rPr>
        <w:t>/ко-25</w:t>
      </w:r>
      <w:r w:rsidR="00997489" w:rsidRPr="001570A9">
        <w:rPr>
          <w:rFonts w:ascii="Times New Roman" w:hAnsi="Times New Roman" w:cs="Times New Roman"/>
          <w:bCs/>
          <w:sz w:val="28"/>
          <w:szCs w:val="28"/>
          <w:lang w:val="uk-UA"/>
        </w:rPr>
        <w:t xml:space="preserve"> </w:t>
      </w:r>
      <w:r w:rsidRPr="001570A9">
        <w:rPr>
          <w:rFonts w:ascii="Times New Roman" w:hAnsi="Times New Roman" w:cs="Times New Roman"/>
          <w:bCs/>
          <w:sz w:val="28"/>
          <w:szCs w:val="28"/>
          <w:lang w:val="uk-UA"/>
        </w:rPr>
        <w:t>суддю</w:t>
      </w:r>
      <w:r w:rsidRPr="00E43E58">
        <w:rPr>
          <w:rFonts w:ascii="Times New Roman" w:hAnsi="Times New Roman" w:cs="Times New Roman"/>
          <w:bCs/>
          <w:sz w:val="28"/>
          <w:szCs w:val="28"/>
          <w:lang w:val="uk-UA"/>
        </w:rPr>
        <w:t xml:space="preserve"> </w:t>
      </w:r>
      <w:r w:rsidR="006926EB" w:rsidRPr="00E43E58">
        <w:rPr>
          <w:rFonts w:ascii="Times New Roman" w:hAnsi="Times New Roman" w:cs="Times New Roman"/>
          <w:bCs/>
          <w:sz w:val="28"/>
          <w:szCs w:val="28"/>
          <w:lang w:val="uk-UA"/>
        </w:rPr>
        <w:t xml:space="preserve">Кам’янець-Подільського міськрайонного суду Хмельницької області Барабаш К.А. </w:t>
      </w:r>
      <w:r w:rsidR="001734A9" w:rsidRPr="00E43E58">
        <w:rPr>
          <w:rFonts w:ascii="Times New Roman" w:hAnsi="Times New Roman" w:cs="Times New Roman"/>
          <w:bCs/>
          <w:sz w:val="28"/>
          <w:szCs w:val="28"/>
          <w:lang w:val="uk-UA"/>
        </w:rPr>
        <w:t>визнано так</w:t>
      </w:r>
      <w:r w:rsidR="006926EB" w:rsidRPr="00E43E58">
        <w:rPr>
          <w:rFonts w:ascii="Times New Roman" w:hAnsi="Times New Roman" w:cs="Times New Roman"/>
          <w:bCs/>
          <w:sz w:val="28"/>
          <w:szCs w:val="28"/>
          <w:lang w:val="uk-UA"/>
        </w:rPr>
        <w:t>ою</w:t>
      </w:r>
      <w:r w:rsidRPr="00E43E58">
        <w:rPr>
          <w:rFonts w:ascii="Times New Roman" w:hAnsi="Times New Roman" w:cs="Times New Roman"/>
          <w:bCs/>
          <w:sz w:val="28"/>
          <w:szCs w:val="28"/>
          <w:lang w:val="uk-UA"/>
        </w:rPr>
        <w:t>, що відповідає займаній посаді.</w:t>
      </w:r>
    </w:p>
    <w:p w:rsidR="006F5EDC" w:rsidRPr="00E43E58" w:rsidRDefault="00781DCF"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1570A9">
        <w:rPr>
          <w:rFonts w:ascii="Times New Roman" w:hAnsi="Times New Roman" w:cs="Times New Roman"/>
          <w:bCs/>
          <w:sz w:val="28"/>
          <w:szCs w:val="28"/>
          <w:lang w:val="uk-UA"/>
        </w:rPr>
        <w:t xml:space="preserve">Наразі </w:t>
      </w:r>
      <w:r w:rsidR="006926EB" w:rsidRPr="001570A9">
        <w:rPr>
          <w:rFonts w:ascii="Times New Roman" w:hAnsi="Times New Roman" w:cs="Times New Roman"/>
          <w:bCs/>
          <w:sz w:val="28"/>
          <w:szCs w:val="28"/>
          <w:lang w:val="uk-UA"/>
        </w:rPr>
        <w:t>Барабаш К.А.</w:t>
      </w:r>
      <w:r w:rsidRPr="001570A9">
        <w:rPr>
          <w:rFonts w:ascii="Times New Roman" w:hAnsi="Times New Roman" w:cs="Times New Roman"/>
          <w:bCs/>
          <w:sz w:val="28"/>
          <w:szCs w:val="28"/>
          <w:lang w:val="uk-UA"/>
        </w:rPr>
        <w:t xml:space="preserve"> обіймає посаду судді </w:t>
      </w:r>
      <w:r w:rsidR="00B37F92" w:rsidRPr="001570A9">
        <w:rPr>
          <w:rFonts w:ascii="Times New Roman" w:hAnsi="Times New Roman" w:cs="Times New Roman"/>
          <w:bCs/>
          <w:sz w:val="28"/>
          <w:szCs w:val="28"/>
          <w:lang w:val="uk-UA"/>
        </w:rPr>
        <w:t>в</w:t>
      </w:r>
      <w:r w:rsidRPr="001570A9">
        <w:rPr>
          <w:rFonts w:ascii="Times New Roman" w:hAnsi="Times New Roman" w:cs="Times New Roman"/>
          <w:bCs/>
          <w:sz w:val="28"/>
          <w:szCs w:val="28"/>
          <w:lang w:val="uk-UA"/>
        </w:rPr>
        <w:t xml:space="preserve"> зазначеному суді, </w:t>
      </w:r>
      <w:r w:rsidR="006926EB" w:rsidRPr="001570A9">
        <w:rPr>
          <w:rFonts w:ascii="Times New Roman" w:hAnsi="Times New Roman" w:cs="Times New Roman"/>
          <w:bCs/>
          <w:sz w:val="28"/>
          <w:szCs w:val="28"/>
          <w:lang w:val="uk-UA"/>
        </w:rPr>
        <w:t>однак</w:t>
      </w:r>
      <w:r w:rsidRPr="001570A9">
        <w:rPr>
          <w:rFonts w:ascii="Times New Roman" w:hAnsi="Times New Roman" w:cs="Times New Roman"/>
          <w:bCs/>
          <w:sz w:val="28"/>
          <w:szCs w:val="28"/>
          <w:lang w:val="uk-UA"/>
        </w:rPr>
        <w:t xml:space="preserve"> не здійснює правосуддя у зв’язку із закінченням строку повноважень</w:t>
      </w:r>
      <w:r w:rsidR="006F5EDC" w:rsidRPr="001570A9">
        <w:rPr>
          <w:rFonts w:ascii="Times New Roman" w:hAnsi="Times New Roman" w:cs="Times New Roman"/>
          <w:bCs/>
          <w:sz w:val="28"/>
          <w:szCs w:val="28"/>
          <w:lang w:val="uk-UA"/>
        </w:rPr>
        <w:t>.</w:t>
      </w:r>
    </w:p>
    <w:p w:rsidR="006926EB" w:rsidRPr="00E43E58" w:rsidRDefault="006926EB"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Відповідно до абзацу шостого пункту 13 розділу III «Прикінцеві та перехідні положення» Закону України «Про Вищу раду правосуддя» від</w:t>
      </w:r>
      <w:r w:rsidR="008847AA">
        <w:rPr>
          <w:rFonts w:ascii="Times New Roman" w:hAnsi="Times New Roman" w:cs="Times New Roman"/>
          <w:bCs/>
          <w:sz w:val="28"/>
          <w:szCs w:val="28"/>
          <w:lang w:val="uk-UA"/>
        </w:rPr>
        <w:t> </w:t>
      </w:r>
      <w:r w:rsidRPr="00E43E58">
        <w:rPr>
          <w:rFonts w:ascii="Times New Roman" w:hAnsi="Times New Roman" w:cs="Times New Roman"/>
          <w:bCs/>
          <w:sz w:val="28"/>
          <w:szCs w:val="28"/>
          <w:lang w:val="uk-UA"/>
        </w:rPr>
        <w:t>21</w:t>
      </w:r>
      <w:r w:rsidR="008847AA">
        <w:rPr>
          <w:rFonts w:ascii="Times New Roman" w:hAnsi="Times New Roman" w:cs="Times New Roman"/>
          <w:bCs/>
          <w:sz w:val="28"/>
          <w:szCs w:val="28"/>
          <w:lang w:val="uk-UA"/>
        </w:rPr>
        <w:t> </w:t>
      </w:r>
      <w:r w:rsidRPr="00E43E58">
        <w:rPr>
          <w:rFonts w:ascii="Times New Roman" w:hAnsi="Times New Roman" w:cs="Times New Roman"/>
          <w:bCs/>
          <w:sz w:val="28"/>
          <w:szCs w:val="28"/>
          <w:lang w:val="uk-UA"/>
        </w:rPr>
        <w:t>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161 розділу XV «Перехідні положення» Конституції України.</w:t>
      </w:r>
    </w:p>
    <w:p w:rsidR="006926EB" w:rsidRPr="00E43E58" w:rsidRDefault="006926EB"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Pr="00E43E58" w:rsidRDefault="00805A86"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 xml:space="preserve">Ураховуючи результат кваліфікаційного оцінювання судді на відповідність займаній посаді, Комісія дійшла висновку </w:t>
      </w:r>
      <w:r w:rsidR="006926EB" w:rsidRPr="00E43E58">
        <w:rPr>
          <w:rFonts w:ascii="Times New Roman" w:hAnsi="Times New Roman" w:cs="Times New Roman"/>
          <w:bCs/>
          <w:sz w:val="28"/>
          <w:szCs w:val="28"/>
          <w:lang w:val="uk-UA"/>
        </w:rPr>
        <w:t>про</w:t>
      </w:r>
      <w:r w:rsidRPr="00E43E58">
        <w:rPr>
          <w:rFonts w:ascii="Times New Roman" w:hAnsi="Times New Roman" w:cs="Times New Roman"/>
          <w:bCs/>
          <w:sz w:val="28"/>
          <w:szCs w:val="28"/>
          <w:lang w:val="uk-UA"/>
        </w:rPr>
        <w:t xml:space="preserve"> надання рекомендації </w:t>
      </w:r>
      <w:r w:rsidR="006926EB" w:rsidRPr="00E43E58">
        <w:rPr>
          <w:rFonts w:ascii="Times New Roman" w:hAnsi="Times New Roman" w:cs="Times New Roman"/>
          <w:bCs/>
          <w:sz w:val="28"/>
          <w:szCs w:val="28"/>
          <w:lang w:val="uk-UA"/>
        </w:rPr>
        <w:t>для</w:t>
      </w:r>
      <w:r w:rsidRPr="00E43E58">
        <w:rPr>
          <w:rFonts w:ascii="Times New Roman" w:hAnsi="Times New Roman" w:cs="Times New Roman"/>
          <w:bCs/>
          <w:sz w:val="28"/>
          <w:szCs w:val="28"/>
          <w:lang w:val="uk-UA"/>
        </w:rPr>
        <w:t xml:space="preserve"> призначення </w:t>
      </w:r>
      <w:r w:rsidR="006926EB" w:rsidRPr="00E43E58">
        <w:rPr>
          <w:rFonts w:ascii="Times New Roman" w:hAnsi="Times New Roman" w:cs="Times New Roman"/>
          <w:bCs/>
          <w:sz w:val="28"/>
          <w:szCs w:val="28"/>
          <w:lang w:val="uk-UA"/>
        </w:rPr>
        <w:t xml:space="preserve">Барабаш К.А. </w:t>
      </w:r>
      <w:r w:rsidRPr="00E43E58">
        <w:rPr>
          <w:rFonts w:ascii="Times New Roman" w:hAnsi="Times New Roman" w:cs="Times New Roman"/>
          <w:bCs/>
          <w:sz w:val="28"/>
          <w:szCs w:val="28"/>
          <w:lang w:val="uk-UA"/>
        </w:rPr>
        <w:t xml:space="preserve">на посаду судді </w:t>
      </w:r>
      <w:r w:rsidR="006926EB" w:rsidRPr="00E43E58">
        <w:rPr>
          <w:rFonts w:ascii="Times New Roman" w:hAnsi="Times New Roman" w:cs="Times New Roman"/>
          <w:sz w:val="28"/>
          <w:szCs w:val="28"/>
          <w:lang w:val="uk-UA"/>
        </w:rPr>
        <w:t>Кам’янець-</w:t>
      </w:r>
      <w:r w:rsidR="008847AA">
        <w:rPr>
          <w:rFonts w:ascii="Times New Roman" w:hAnsi="Times New Roman" w:cs="Times New Roman"/>
          <w:sz w:val="28"/>
          <w:szCs w:val="28"/>
          <w:lang w:val="uk-UA"/>
        </w:rPr>
        <w:t> </w:t>
      </w:r>
      <w:bookmarkStart w:id="0" w:name="_GoBack"/>
      <w:bookmarkEnd w:id="0"/>
      <w:r w:rsidR="006926EB" w:rsidRPr="00E43E58">
        <w:rPr>
          <w:rFonts w:ascii="Times New Roman" w:hAnsi="Times New Roman" w:cs="Times New Roman"/>
          <w:sz w:val="28"/>
          <w:szCs w:val="28"/>
          <w:lang w:val="uk-UA"/>
        </w:rPr>
        <w:t>Подільського міськрайонного суду Хмельницької області</w:t>
      </w:r>
      <w:r w:rsidRPr="00E43E58">
        <w:rPr>
          <w:rFonts w:ascii="Times New Roman" w:hAnsi="Times New Roman" w:cs="Times New Roman"/>
          <w:bCs/>
          <w:sz w:val="28"/>
          <w:szCs w:val="28"/>
          <w:lang w:val="uk-UA"/>
        </w:rPr>
        <w:t>.</w:t>
      </w:r>
    </w:p>
    <w:p w:rsidR="00781DCF" w:rsidRPr="00E43E58" w:rsidRDefault="00781DCF"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r w:rsidRPr="00E43E58">
        <w:rPr>
          <w:rFonts w:ascii="Times New Roman" w:hAnsi="Times New Roman" w:cs="Times New Roman"/>
          <w:bCs/>
          <w:sz w:val="28"/>
          <w:szCs w:val="28"/>
          <w:lang w:val="uk-UA"/>
        </w:rPr>
        <w:t>Керуючись статтями 93, 101 Закону</w:t>
      </w:r>
      <w:r w:rsidR="006A0311" w:rsidRPr="00E43E58">
        <w:rPr>
          <w:rFonts w:ascii="Times New Roman" w:hAnsi="Times New Roman" w:cs="Times New Roman"/>
          <w:bCs/>
          <w:sz w:val="28"/>
          <w:szCs w:val="28"/>
          <w:lang w:val="uk-UA"/>
        </w:rPr>
        <w:t xml:space="preserve"> України «Про судоустрій і статус суддів»</w:t>
      </w:r>
      <w:r w:rsidRPr="00E43E58">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E43E58">
        <w:rPr>
          <w:rFonts w:ascii="Times New Roman" w:hAnsi="Times New Roman" w:cs="Times New Roman"/>
          <w:bCs/>
          <w:sz w:val="28"/>
          <w:szCs w:val="28"/>
          <w:lang w:val="uk-UA"/>
        </w:rPr>
        <w:t>Вища кваліфікаційна комісія суддів України</w:t>
      </w:r>
      <w:r w:rsidR="002A0002" w:rsidRPr="00E43E58">
        <w:rPr>
          <w:rFonts w:ascii="Times New Roman" w:hAnsi="Times New Roman" w:cs="Times New Roman"/>
          <w:bCs/>
          <w:sz w:val="28"/>
          <w:szCs w:val="28"/>
          <w:lang w:val="uk-UA"/>
        </w:rPr>
        <w:t xml:space="preserve"> одноголосно</w:t>
      </w:r>
    </w:p>
    <w:p w:rsidR="00882D64" w:rsidRPr="00E43E58" w:rsidRDefault="00882D64" w:rsidP="00E43E58">
      <w:pPr>
        <w:shd w:val="clear" w:color="auto" w:fill="FFFFFF"/>
        <w:tabs>
          <w:tab w:val="left" w:pos="1985"/>
        </w:tabs>
        <w:suppressAutoHyphens/>
        <w:spacing w:after="0" w:line="240" w:lineRule="auto"/>
        <w:ind w:firstLine="709"/>
        <w:jc w:val="both"/>
        <w:rPr>
          <w:rFonts w:ascii="Times New Roman" w:hAnsi="Times New Roman" w:cs="Times New Roman"/>
          <w:bCs/>
          <w:sz w:val="28"/>
          <w:szCs w:val="28"/>
          <w:lang w:val="uk-UA"/>
        </w:rPr>
      </w:pPr>
    </w:p>
    <w:p w:rsidR="00E43E58" w:rsidRDefault="00E43E58" w:rsidP="00E43E58">
      <w:pPr>
        <w:shd w:val="clear" w:color="auto" w:fill="FFFFFF"/>
        <w:tabs>
          <w:tab w:val="left" w:pos="1985"/>
        </w:tabs>
        <w:suppressAutoHyphens/>
        <w:spacing w:after="0" w:line="240" w:lineRule="auto"/>
        <w:ind w:firstLine="8"/>
        <w:jc w:val="center"/>
        <w:rPr>
          <w:rFonts w:ascii="Times New Roman" w:hAnsi="Times New Roman" w:cs="Times New Roman"/>
          <w:bCs/>
          <w:sz w:val="28"/>
          <w:szCs w:val="28"/>
          <w:lang w:val="uk-UA"/>
        </w:rPr>
      </w:pPr>
    </w:p>
    <w:p w:rsidR="00E43E58" w:rsidRDefault="00E43E58" w:rsidP="00E43E58">
      <w:pPr>
        <w:shd w:val="clear" w:color="auto" w:fill="FFFFFF"/>
        <w:tabs>
          <w:tab w:val="left" w:pos="1985"/>
        </w:tabs>
        <w:suppressAutoHyphens/>
        <w:spacing w:after="0" w:line="240" w:lineRule="auto"/>
        <w:ind w:firstLine="8"/>
        <w:jc w:val="center"/>
        <w:rPr>
          <w:rFonts w:ascii="Times New Roman" w:hAnsi="Times New Roman" w:cs="Times New Roman"/>
          <w:bCs/>
          <w:sz w:val="28"/>
          <w:szCs w:val="28"/>
          <w:lang w:val="uk-UA"/>
        </w:rPr>
      </w:pPr>
    </w:p>
    <w:p w:rsidR="00D26280" w:rsidRDefault="00D26280" w:rsidP="00E43E58">
      <w:pPr>
        <w:shd w:val="clear" w:color="auto" w:fill="FFFFFF"/>
        <w:tabs>
          <w:tab w:val="left" w:pos="1985"/>
        </w:tabs>
        <w:suppressAutoHyphens/>
        <w:spacing w:after="0" w:line="240" w:lineRule="auto"/>
        <w:ind w:firstLine="8"/>
        <w:jc w:val="center"/>
        <w:rPr>
          <w:rFonts w:ascii="Times New Roman" w:hAnsi="Times New Roman" w:cs="Times New Roman"/>
          <w:bCs/>
          <w:sz w:val="28"/>
          <w:szCs w:val="28"/>
          <w:lang w:val="uk-UA"/>
        </w:rPr>
      </w:pPr>
    </w:p>
    <w:p w:rsidR="00E43E58" w:rsidRDefault="00E43E58" w:rsidP="00E43E58">
      <w:pPr>
        <w:shd w:val="clear" w:color="auto" w:fill="FFFFFF"/>
        <w:tabs>
          <w:tab w:val="left" w:pos="1985"/>
        </w:tabs>
        <w:suppressAutoHyphens/>
        <w:spacing w:after="0" w:line="240" w:lineRule="auto"/>
        <w:ind w:firstLine="8"/>
        <w:jc w:val="center"/>
        <w:rPr>
          <w:rFonts w:ascii="Times New Roman" w:hAnsi="Times New Roman" w:cs="Times New Roman"/>
          <w:bCs/>
          <w:sz w:val="28"/>
          <w:szCs w:val="28"/>
          <w:lang w:val="uk-UA"/>
        </w:rPr>
      </w:pPr>
    </w:p>
    <w:p w:rsidR="00E43E58" w:rsidRDefault="00E43E58" w:rsidP="00E43E58">
      <w:pPr>
        <w:shd w:val="clear" w:color="auto" w:fill="FFFFFF"/>
        <w:tabs>
          <w:tab w:val="left" w:pos="1985"/>
        </w:tabs>
        <w:suppressAutoHyphens/>
        <w:spacing w:after="0" w:line="240" w:lineRule="auto"/>
        <w:ind w:firstLine="8"/>
        <w:jc w:val="center"/>
        <w:rPr>
          <w:rFonts w:ascii="Times New Roman" w:hAnsi="Times New Roman" w:cs="Times New Roman"/>
          <w:bCs/>
          <w:sz w:val="28"/>
          <w:szCs w:val="28"/>
          <w:lang w:val="uk-UA"/>
        </w:rPr>
      </w:pPr>
    </w:p>
    <w:p w:rsidR="00781DCF" w:rsidRPr="00E43E58" w:rsidRDefault="00781DCF" w:rsidP="00E43E58">
      <w:pPr>
        <w:shd w:val="clear" w:color="auto" w:fill="FFFFFF"/>
        <w:tabs>
          <w:tab w:val="left" w:pos="1985"/>
        </w:tabs>
        <w:suppressAutoHyphens/>
        <w:spacing w:after="0" w:line="240" w:lineRule="auto"/>
        <w:ind w:firstLine="8"/>
        <w:jc w:val="center"/>
        <w:rPr>
          <w:rFonts w:ascii="Times New Roman" w:hAnsi="Times New Roman" w:cs="Times New Roman"/>
          <w:bCs/>
          <w:sz w:val="28"/>
          <w:szCs w:val="28"/>
          <w:lang w:val="uk-UA"/>
        </w:rPr>
      </w:pPr>
      <w:r w:rsidRPr="00E43E58">
        <w:rPr>
          <w:rFonts w:ascii="Times New Roman" w:hAnsi="Times New Roman" w:cs="Times New Roman"/>
          <w:bCs/>
          <w:sz w:val="28"/>
          <w:szCs w:val="28"/>
          <w:lang w:val="uk-UA"/>
        </w:rPr>
        <w:lastRenderedPageBreak/>
        <w:t>вирішила:</w:t>
      </w:r>
    </w:p>
    <w:p w:rsidR="00781DCF" w:rsidRPr="00E43E58" w:rsidRDefault="00781DCF" w:rsidP="00E43E58">
      <w:pPr>
        <w:shd w:val="clear" w:color="auto" w:fill="FFFFFF"/>
        <w:tabs>
          <w:tab w:val="left" w:pos="1985"/>
        </w:tabs>
        <w:suppressAutoHyphens/>
        <w:spacing w:after="0" w:line="240" w:lineRule="auto"/>
        <w:ind w:firstLine="8"/>
        <w:jc w:val="both"/>
        <w:rPr>
          <w:rFonts w:ascii="Times New Roman" w:hAnsi="Times New Roman" w:cs="Times New Roman"/>
          <w:bCs/>
          <w:sz w:val="28"/>
          <w:szCs w:val="28"/>
          <w:highlight w:val="yellow"/>
          <w:lang w:val="uk-UA"/>
        </w:rPr>
      </w:pPr>
    </w:p>
    <w:p w:rsidR="00A40C53" w:rsidRPr="00E43E58" w:rsidRDefault="00805A86" w:rsidP="00E43E58">
      <w:pPr>
        <w:shd w:val="clear" w:color="auto" w:fill="FFFFFF"/>
        <w:tabs>
          <w:tab w:val="left" w:pos="1985"/>
        </w:tabs>
        <w:suppressAutoHyphens/>
        <w:spacing w:after="0" w:line="240" w:lineRule="auto"/>
        <w:ind w:firstLine="8"/>
        <w:jc w:val="both"/>
        <w:rPr>
          <w:rFonts w:ascii="Times New Roman" w:hAnsi="Times New Roman" w:cs="Times New Roman"/>
          <w:bCs/>
          <w:sz w:val="28"/>
          <w:szCs w:val="28"/>
        </w:rPr>
      </w:pPr>
      <w:proofErr w:type="spellStart"/>
      <w:r w:rsidRPr="00E43E58">
        <w:rPr>
          <w:rFonts w:ascii="Times New Roman" w:hAnsi="Times New Roman" w:cs="Times New Roman"/>
          <w:bCs/>
          <w:sz w:val="28"/>
          <w:szCs w:val="28"/>
          <w:lang w:val="uk-UA"/>
        </w:rPr>
        <w:t>внести</w:t>
      </w:r>
      <w:proofErr w:type="spellEnd"/>
      <w:r w:rsidRPr="00E43E58">
        <w:rPr>
          <w:rFonts w:ascii="Times New Roman" w:hAnsi="Times New Roman" w:cs="Times New Roman"/>
          <w:bCs/>
          <w:sz w:val="28"/>
          <w:szCs w:val="28"/>
          <w:lang w:val="uk-UA"/>
        </w:rPr>
        <w:t xml:space="preserve"> рекомендацію Вищій раді правосуддя про призначення </w:t>
      </w:r>
      <w:r w:rsidR="00882D64" w:rsidRPr="00E43E58">
        <w:rPr>
          <w:rFonts w:ascii="Times New Roman" w:hAnsi="Times New Roman" w:cs="Times New Roman"/>
          <w:sz w:val="28"/>
          <w:szCs w:val="28"/>
          <w:lang w:val="uk-UA"/>
        </w:rPr>
        <w:t>Барабаш Катерини Анатоліївни</w:t>
      </w:r>
      <w:r w:rsidR="00D04074" w:rsidRPr="00E43E58">
        <w:rPr>
          <w:rFonts w:ascii="Times New Roman" w:hAnsi="Times New Roman" w:cs="Times New Roman"/>
          <w:sz w:val="28"/>
          <w:szCs w:val="28"/>
          <w:lang w:val="uk-UA"/>
        </w:rPr>
        <w:t xml:space="preserve"> </w:t>
      </w:r>
      <w:r w:rsidR="000C5FEB" w:rsidRPr="00E43E58">
        <w:rPr>
          <w:rFonts w:ascii="Times New Roman" w:hAnsi="Times New Roman" w:cs="Times New Roman"/>
          <w:bCs/>
          <w:sz w:val="28"/>
          <w:szCs w:val="28"/>
          <w:lang w:val="uk-UA"/>
        </w:rPr>
        <w:t xml:space="preserve">на посаду судді </w:t>
      </w:r>
      <w:r w:rsidR="00882D64" w:rsidRPr="00E43E58">
        <w:rPr>
          <w:rFonts w:ascii="Times New Roman" w:hAnsi="Times New Roman" w:cs="Times New Roman"/>
          <w:sz w:val="28"/>
          <w:szCs w:val="28"/>
          <w:lang w:val="uk-UA"/>
        </w:rPr>
        <w:t>Кам’янець-Подільського міськрайонного суду Хмельницької області</w:t>
      </w:r>
      <w:r w:rsidR="00A40C53" w:rsidRPr="00E43E58">
        <w:rPr>
          <w:rFonts w:ascii="Times New Roman" w:hAnsi="Times New Roman" w:cs="Times New Roman"/>
          <w:bCs/>
          <w:sz w:val="28"/>
          <w:szCs w:val="28"/>
        </w:rPr>
        <w:t>.</w:t>
      </w:r>
    </w:p>
    <w:p w:rsidR="006418AB" w:rsidRPr="00E43E58" w:rsidRDefault="006418AB" w:rsidP="00E43E58">
      <w:pPr>
        <w:shd w:val="clear" w:color="auto" w:fill="FFFFFF"/>
        <w:tabs>
          <w:tab w:val="left" w:pos="1985"/>
        </w:tabs>
        <w:suppressAutoHyphens/>
        <w:spacing w:after="0" w:line="240" w:lineRule="auto"/>
        <w:ind w:firstLine="8"/>
        <w:jc w:val="both"/>
        <w:rPr>
          <w:rFonts w:ascii="Times New Roman" w:hAnsi="Times New Roman" w:cs="Times New Roman"/>
          <w:bCs/>
          <w:sz w:val="28"/>
          <w:szCs w:val="28"/>
          <w:highlight w:val="yellow"/>
          <w:lang w:val="uk-UA"/>
        </w:rPr>
      </w:pPr>
    </w:p>
    <w:p w:rsidR="00781DCF" w:rsidRPr="00E43E58" w:rsidRDefault="00781DCF" w:rsidP="00E43E58">
      <w:pPr>
        <w:shd w:val="clear" w:color="auto" w:fill="FFFFFF"/>
        <w:tabs>
          <w:tab w:val="left" w:pos="1985"/>
        </w:tabs>
        <w:suppressAutoHyphens/>
        <w:spacing w:after="0" w:line="240" w:lineRule="auto"/>
        <w:ind w:left="7080" w:firstLine="708"/>
        <w:jc w:val="both"/>
        <w:rPr>
          <w:rFonts w:ascii="Times New Roman" w:eastAsia="Times New Roman" w:hAnsi="Times New Roman" w:cs="Times New Roman"/>
          <w:sz w:val="28"/>
          <w:szCs w:val="28"/>
          <w:highlight w:val="yellow"/>
          <w:lang w:val="uk-UA" w:eastAsia="ar-SA"/>
        </w:rPr>
      </w:pPr>
    </w:p>
    <w:p w:rsidR="00146AD2" w:rsidRPr="001570A9" w:rsidRDefault="00F61F52" w:rsidP="00146AD2">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Головуючий</w:t>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146AD2" w:rsidRPr="001570A9">
        <w:rPr>
          <w:rFonts w:ascii="Times New Roman" w:eastAsia="Times New Roman" w:hAnsi="Times New Roman" w:cs="Times New Roman"/>
          <w:sz w:val="28"/>
          <w:szCs w:val="28"/>
          <w:lang w:val="uk-UA" w:eastAsia="ar-SA"/>
        </w:rPr>
        <w:t>Олег КОЛІУШ</w:t>
      </w:r>
    </w:p>
    <w:p w:rsidR="00F61F52" w:rsidRPr="001570A9" w:rsidRDefault="00F61F52" w:rsidP="00146AD2">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p>
    <w:p w:rsidR="00F61F52" w:rsidRPr="001570A9" w:rsidRDefault="00F61F52"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Члени Комісії:</w:t>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Михайло БОГОНІС</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E22514"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Людмила ВОЛКОВА</w:t>
      </w:r>
    </w:p>
    <w:p w:rsidR="00E22514" w:rsidRPr="001570A9" w:rsidRDefault="00E22514"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Ярослав ДУХ</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Роман КИДИСЮК</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Надія КОБЕЦЬКА</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2F33F5"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2F33F5" w:rsidRPr="001570A9">
        <w:rPr>
          <w:rFonts w:ascii="Times New Roman" w:eastAsia="Times New Roman" w:hAnsi="Times New Roman" w:cs="Times New Roman"/>
          <w:sz w:val="28"/>
          <w:szCs w:val="28"/>
          <w:lang w:val="uk-UA" w:eastAsia="ar-SA"/>
        </w:rPr>
        <w:t>Ігор КУШНІР</w:t>
      </w:r>
    </w:p>
    <w:p w:rsidR="00E43E58" w:rsidRPr="001570A9" w:rsidRDefault="00E43E58" w:rsidP="00E43E58">
      <w:pPr>
        <w:shd w:val="clear" w:color="auto" w:fill="FFFFFF"/>
        <w:tabs>
          <w:tab w:val="left" w:pos="1985"/>
        </w:tabs>
        <w:suppressAutoHyphens/>
        <w:spacing w:after="60" w:line="240" w:lineRule="auto"/>
        <w:ind w:left="6804" w:firstLine="276"/>
        <w:jc w:val="both"/>
        <w:rPr>
          <w:rFonts w:ascii="Times New Roman" w:eastAsia="Times New Roman" w:hAnsi="Times New Roman" w:cs="Times New Roman"/>
          <w:sz w:val="28"/>
          <w:szCs w:val="28"/>
          <w:lang w:val="uk-UA" w:eastAsia="ar-SA"/>
        </w:rPr>
      </w:pPr>
    </w:p>
    <w:p w:rsidR="00E43E58"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t>Володимир ЛУГАНСЬКИЙ</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E22514" w:rsidRPr="001570A9">
        <w:rPr>
          <w:rFonts w:ascii="Times New Roman" w:eastAsia="Times New Roman" w:hAnsi="Times New Roman" w:cs="Times New Roman"/>
          <w:sz w:val="28"/>
          <w:szCs w:val="28"/>
          <w:lang w:val="uk-UA" w:eastAsia="ar-SA"/>
        </w:rPr>
        <w:t>Руслан МЕЛЬНИК</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Олексій ОМЕЛЬЯН</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Роман САБОДАШ</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1B07FD" w:rsidRPr="001570A9"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Сергій ЧУМАК</w:t>
      </w:r>
    </w:p>
    <w:p w:rsidR="00F61F52" w:rsidRPr="001570A9" w:rsidRDefault="00F61F52" w:rsidP="00E43E58">
      <w:pPr>
        <w:shd w:val="clear" w:color="auto" w:fill="FFFFFF"/>
        <w:tabs>
          <w:tab w:val="left" w:pos="1985"/>
        </w:tabs>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Pr="00E43E58" w:rsidRDefault="00E43E58" w:rsidP="00E43E58">
      <w:pPr>
        <w:shd w:val="clear" w:color="auto" w:fill="FFFFFF"/>
        <w:tabs>
          <w:tab w:val="left" w:pos="1985"/>
        </w:tabs>
        <w:suppressAutoHyphens/>
        <w:spacing w:after="60" w:line="240" w:lineRule="auto"/>
        <w:jc w:val="both"/>
        <w:rPr>
          <w:rFonts w:ascii="Times New Roman" w:eastAsia="Times New Roman" w:hAnsi="Times New Roman" w:cs="Times New Roman"/>
          <w:sz w:val="28"/>
          <w:szCs w:val="28"/>
          <w:lang w:val="uk-UA" w:eastAsia="ar-SA"/>
        </w:rPr>
      </w:pP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Pr="001570A9">
        <w:rPr>
          <w:rFonts w:ascii="Times New Roman" w:eastAsia="Times New Roman" w:hAnsi="Times New Roman" w:cs="Times New Roman"/>
          <w:sz w:val="28"/>
          <w:szCs w:val="28"/>
          <w:lang w:val="uk-UA" w:eastAsia="ar-SA"/>
        </w:rPr>
        <w:tab/>
      </w:r>
      <w:r w:rsidR="00F61F52" w:rsidRPr="001570A9">
        <w:rPr>
          <w:rFonts w:ascii="Times New Roman" w:eastAsia="Times New Roman" w:hAnsi="Times New Roman" w:cs="Times New Roman"/>
          <w:sz w:val="28"/>
          <w:szCs w:val="28"/>
          <w:lang w:val="uk-UA" w:eastAsia="ar-SA"/>
        </w:rPr>
        <w:t>Галина ШЕВЧУК</w:t>
      </w:r>
    </w:p>
    <w:sectPr w:rsidR="00F61F52" w:rsidRPr="00E43E58"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3C4F" w:rsidRDefault="00293C4F" w:rsidP="005F2A2E">
      <w:pPr>
        <w:spacing w:after="0" w:line="240" w:lineRule="auto"/>
      </w:pPr>
      <w:r>
        <w:separator/>
      </w:r>
    </w:p>
  </w:endnote>
  <w:endnote w:type="continuationSeparator" w:id="0">
    <w:p w:rsidR="00293C4F" w:rsidRDefault="00293C4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3C4F" w:rsidRDefault="00293C4F" w:rsidP="005F2A2E">
      <w:pPr>
        <w:spacing w:after="0" w:line="240" w:lineRule="auto"/>
      </w:pPr>
      <w:r>
        <w:separator/>
      </w:r>
    </w:p>
  </w:footnote>
  <w:footnote w:type="continuationSeparator" w:id="0">
    <w:p w:rsidR="00293C4F" w:rsidRDefault="00293C4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1570A9">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24E2B"/>
    <w:rsid w:val="0004280B"/>
    <w:rsid w:val="00061EA7"/>
    <w:rsid w:val="00067C98"/>
    <w:rsid w:val="00086F3E"/>
    <w:rsid w:val="00091D22"/>
    <w:rsid w:val="00095EF2"/>
    <w:rsid w:val="000A5DE2"/>
    <w:rsid w:val="000C5FEB"/>
    <w:rsid w:val="000F48FF"/>
    <w:rsid w:val="001278C7"/>
    <w:rsid w:val="00146AD2"/>
    <w:rsid w:val="00153CAD"/>
    <w:rsid w:val="001570A9"/>
    <w:rsid w:val="00165935"/>
    <w:rsid w:val="001734A9"/>
    <w:rsid w:val="0018052C"/>
    <w:rsid w:val="00180923"/>
    <w:rsid w:val="001A5A5F"/>
    <w:rsid w:val="001A7FC9"/>
    <w:rsid w:val="001B00C1"/>
    <w:rsid w:val="001B07FD"/>
    <w:rsid w:val="001C5A9F"/>
    <w:rsid w:val="001C5E95"/>
    <w:rsid w:val="001C61C3"/>
    <w:rsid w:val="001D7D45"/>
    <w:rsid w:val="001E2D57"/>
    <w:rsid w:val="001F7A07"/>
    <w:rsid w:val="00207F99"/>
    <w:rsid w:val="002143C9"/>
    <w:rsid w:val="002169FA"/>
    <w:rsid w:val="00221ECD"/>
    <w:rsid w:val="00233714"/>
    <w:rsid w:val="00235B71"/>
    <w:rsid w:val="00252BB0"/>
    <w:rsid w:val="00260EFC"/>
    <w:rsid w:val="00264239"/>
    <w:rsid w:val="00271127"/>
    <w:rsid w:val="00276956"/>
    <w:rsid w:val="00280854"/>
    <w:rsid w:val="00280A16"/>
    <w:rsid w:val="00293C4F"/>
    <w:rsid w:val="0029737B"/>
    <w:rsid w:val="002A0002"/>
    <w:rsid w:val="002A1D7D"/>
    <w:rsid w:val="002A463B"/>
    <w:rsid w:val="002A4EFF"/>
    <w:rsid w:val="002A5A0E"/>
    <w:rsid w:val="002B376A"/>
    <w:rsid w:val="002B3AF2"/>
    <w:rsid w:val="002B7B55"/>
    <w:rsid w:val="002C325F"/>
    <w:rsid w:val="002D63CD"/>
    <w:rsid w:val="002E257B"/>
    <w:rsid w:val="002E4CE8"/>
    <w:rsid w:val="002F0A30"/>
    <w:rsid w:val="002F2785"/>
    <w:rsid w:val="002F33F5"/>
    <w:rsid w:val="002F4AE5"/>
    <w:rsid w:val="00320086"/>
    <w:rsid w:val="00334308"/>
    <w:rsid w:val="00335ABA"/>
    <w:rsid w:val="003436D8"/>
    <w:rsid w:val="00374882"/>
    <w:rsid w:val="003A0345"/>
    <w:rsid w:val="003B5B83"/>
    <w:rsid w:val="003B7982"/>
    <w:rsid w:val="0042605B"/>
    <w:rsid w:val="00436A5A"/>
    <w:rsid w:val="00442870"/>
    <w:rsid w:val="00452B41"/>
    <w:rsid w:val="00452CFA"/>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E0D3B"/>
    <w:rsid w:val="005E6877"/>
    <w:rsid w:val="005E6CD8"/>
    <w:rsid w:val="005F1D29"/>
    <w:rsid w:val="005F2A2E"/>
    <w:rsid w:val="006418AB"/>
    <w:rsid w:val="00663349"/>
    <w:rsid w:val="0068336C"/>
    <w:rsid w:val="006926EB"/>
    <w:rsid w:val="006964CD"/>
    <w:rsid w:val="006A0311"/>
    <w:rsid w:val="006A3DD8"/>
    <w:rsid w:val="006A7819"/>
    <w:rsid w:val="006E3D35"/>
    <w:rsid w:val="006E7E83"/>
    <w:rsid w:val="006F5EDC"/>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B2B1D"/>
    <w:rsid w:val="007C19B2"/>
    <w:rsid w:val="007C773F"/>
    <w:rsid w:val="007D27D7"/>
    <w:rsid w:val="00800A5A"/>
    <w:rsid w:val="00805A86"/>
    <w:rsid w:val="008120AE"/>
    <w:rsid w:val="00816005"/>
    <w:rsid w:val="00820103"/>
    <w:rsid w:val="00822A68"/>
    <w:rsid w:val="0082548B"/>
    <w:rsid w:val="008312E5"/>
    <w:rsid w:val="008354A0"/>
    <w:rsid w:val="0083651E"/>
    <w:rsid w:val="008413DA"/>
    <w:rsid w:val="0085072A"/>
    <w:rsid w:val="008669F4"/>
    <w:rsid w:val="00882D64"/>
    <w:rsid w:val="00883B3D"/>
    <w:rsid w:val="008847AA"/>
    <w:rsid w:val="008953BA"/>
    <w:rsid w:val="00895FAD"/>
    <w:rsid w:val="008A2F59"/>
    <w:rsid w:val="008A597C"/>
    <w:rsid w:val="008C2BF1"/>
    <w:rsid w:val="008C6E5D"/>
    <w:rsid w:val="008E2334"/>
    <w:rsid w:val="00901E29"/>
    <w:rsid w:val="00911BEA"/>
    <w:rsid w:val="00913C43"/>
    <w:rsid w:val="009217E5"/>
    <w:rsid w:val="00932BFE"/>
    <w:rsid w:val="00946435"/>
    <w:rsid w:val="00952477"/>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39CE"/>
    <w:rsid w:val="00A7605B"/>
    <w:rsid w:val="00A76BB8"/>
    <w:rsid w:val="00A81E36"/>
    <w:rsid w:val="00A831B2"/>
    <w:rsid w:val="00A95AEB"/>
    <w:rsid w:val="00AB28D6"/>
    <w:rsid w:val="00AB29E2"/>
    <w:rsid w:val="00AB4809"/>
    <w:rsid w:val="00AF03A4"/>
    <w:rsid w:val="00AF3E96"/>
    <w:rsid w:val="00B37F92"/>
    <w:rsid w:val="00B56B51"/>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8A5"/>
    <w:rsid w:val="00C36C96"/>
    <w:rsid w:val="00C50F32"/>
    <w:rsid w:val="00C52364"/>
    <w:rsid w:val="00C570AC"/>
    <w:rsid w:val="00C67C46"/>
    <w:rsid w:val="00C71669"/>
    <w:rsid w:val="00C72123"/>
    <w:rsid w:val="00C77155"/>
    <w:rsid w:val="00C8237E"/>
    <w:rsid w:val="00CA1C2E"/>
    <w:rsid w:val="00CA5BE3"/>
    <w:rsid w:val="00CB1D89"/>
    <w:rsid w:val="00CB7B4D"/>
    <w:rsid w:val="00CD47C9"/>
    <w:rsid w:val="00D0105E"/>
    <w:rsid w:val="00D04074"/>
    <w:rsid w:val="00D26280"/>
    <w:rsid w:val="00D359FF"/>
    <w:rsid w:val="00D35AF7"/>
    <w:rsid w:val="00D45733"/>
    <w:rsid w:val="00D462F0"/>
    <w:rsid w:val="00D64A28"/>
    <w:rsid w:val="00D70C09"/>
    <w:rsid w:val="00D72563"/>
    <w:rsid w:val="00D9033B"/>
    <w:rsid w:val="00D94826"/>
    <w:rsid w:val="00D96D0B"/>
    <w:rsid w:val="00D97302"/>
    <w:rsid w:val="00DA0CB9"/>
    <w:rsid w:val="00DB2A2F"/>
    <w:rsid w:val="00DB6860"/>
    <w:rsid w:val="00DB7952"/>
    <w:rsid w:val="00DD7598"/>
    <w:rsid w:val="00DD7790"/>
    <w:rsid w:val="00DF3ED0"/>
    <w:rsid w:val="00E0573D"/>
    <w:rsid w:val="00E142A6"/>
    <w:rsid w:val="00E2129F"/>
    <w:rsid w:val="00E22514"/>
    <w:rsid w:val="00E24C32"/>
    <w:rsid w:val="00E24EC3"/>
    <w:rsid w:val="00E34B81"/>
    <w:rsid w:val="00E43E58"/>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41F8"/>
    <w:rsid w:val="00F67039"/>
    <w:rsid w:val="00F70E71"/>
    <w:rsid w:val="00F91055"/>
    <w:rsid w:val="00F92F3D"/>
    <w:rsid w:val="00FA32E0"/>
    <w:rsid w:val="00FA4E54"/>
    <w:rsid w:val="00FA5B15"/>
    <w:rsid w:val="00FC5DF6"/>
    <w:rsid w:val="00FE0617"/>
    <w:rsid w:val="00FE4238"/>
    <w:rsid w:val="00FE6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8FD4"/>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86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3053</Words>
  <Characters>1741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44</cp:revision>
  <cp:lastPrinted>2026-01-20T09:30:00Z</cp:lastPrinted>
  <dcterms:created xsi:type="dcterms:W3CDTF">2024-09-12T06:44:00Z</dcterms:created>
  <dcterms:modified xsi:type="dcterms:W3CDTF">2026-01-22T09:28:00Z</dcterms:modified>
</cp:coreProperties>
</file>