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BE6" w:rsidRPr="00415BE6" w:rsidRDefault="00415BE6" w:rsidP="006E7359">
      <w:pPr>
        <w:ind w:left="4517" w:right="4200" w:hanging="689"/>
        <w:jc w:val="center"/>
        <w:rPr>
          <w:rFonts w:ascii="Times New Roman" w:hAnsi="Times New Roman" w:cs="Times New Roman"/>
          <w:sz w:val="28"/>
          <w:szCs w:val="28"/>
        </w:rPr>
      </w:pPr>
      <w:r w:rsidRPr="00415BE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F646D64" wp14:editId="1AC55C5D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BE6" w:rsidRPr="00415BE6" w:rsidRDefault="00415BE6" w:rsidP="00415BE6">
      <w:pPr>
        <w:ind w:right="57"/>
        <w:jc w:val="center"/>
        <w:rPr>
          <w:rFonts w:ascii="Times New Roman" w:hAnsi="Times New Roman" w:cs="Times New Roman"/>
          <w:sz w:val="36"/>
          <w:szCs w:val="36"/>
        </w:rPr>
      </w:pPr>
      <w:r w:rsidRPr="00415BE6">
        <w:rPr>
          <w:rFonts w:ascii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415BE6" w:rsidRPr="00415BE6" w:rsidRDefault="00415BE6" w:rsidP="00415BE6">
      <w:pPr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415BE6" w:rsidRPr="00F3261B" w:rsidRDefault="00547A8F" w:rsidP="006E7359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>23</w:t>
      </w:r>
      <w:r w:rsidR="00415BE6" w:rsidRPr="00F3261B">
        <w:rPr>
          <w:rFonts w:ascii="Times New Roman" w:hAnsi="Times New Roman" w:cs="Times New Roman"/>
          <w:sz w:val="26"/>
          <w:szCs w:val="26"/>
        </w:rPr>
        <w:t xml:space="preserve"> </w:t>
      </w:r>
      <w:r w:rsidR="00E37409" w:rsidRPr="00F3261B">
        <w:rPr>
          <w:rFonts w:ascii="Times New Roman" w:hAnsi="Times New Roman" w:cs="Times New Roman"/>
          <w:sz w:val="26"/>
          <w:szCs w:val="26"/>
        </w:rPr>
        <w:t>лип</w:t>
      </w:r>
      <w:r w:rsidR="00415BE6" w:rsidRPr="00F3261B">
        <w:rPr>
          <w:rFonts w:ascii="Times New Roman" w:hAnsi="Times New Roman" w:cs="Times New Roman"/>
          <w:sz w:val="26"/>
          <w:szCs w:val="26"/>
        </w:rPr>
        <w:t>ня 202</w:t>
      </w:r>
      <w:r w:rsidR="005550C8" w:rsidRPr="00F3261B">
        <w:rPr>
          <w:rFonts w:ascii="Times New Roman" w:hAnsi="Times New Roman" w:cs="Times New Roman"/>
          <w:sz w:val="26"/>
          <w:szCs w:val="26"/>
        </w:rPr>
        <w:t>5</w:t>
      </w:r>
      <w:r w:rsidR="00415BE6" w:rsidRPr="00F3261B">
        <w:rPr>
          <w:rFonts w:ascii="Times New Roman" w:hAnsi="Times New Roman" w:cs="Times New Roman"/>
          <w:sz w:val="26"/>
          <w:szCs w:val="26"/>
        </w:rPr>
        <w:t xml:space="preserve"> року</w:t>
      </w:r>
      <w:r w:rsidR="00415BE6" w:rsidRPr="00F3261B">
        <w:rPr>
          <w:rFonts w:ascii="Times New Roman" w:hAnsi="Times New Roman" w:cs="Times New Roman"/>
          <w:sz w:val="26"/>
          <w:szCs w:val="26"/>
        </w:rPr>
        <w:tab/>
      </w:r>
      <w:r w:rsidR="00415BE6" w:rsidRPr="00F3261B">
        <w:rPr>
          <w:rFonts w:ascii="Times New Roman" w:hAnsi="Times New Roman" w:cs="Times New Roman"/>
          <w:sz w:val="26"/>
          <w:szCs w:val="26"/>
        </w:rPr>
        <w:tab/>
      </w:r>
      <w:r w:rsidR="00415BE6" w:rsidRPr="00F3261B">
        <w:rPr>
          <w:rFonts w:ascii="Times New Roman" w:hAnsi="Times New Roman" w:cs="Times New Roman"/>
          <w:sz w:val="26"/>
          <w:szCs w:val="26"/>
        </w:rPr>
        <w:tab/>
      </w:r>
      <w:r w:rsidR="00415BE6" w:rsidRPr="00F3261B">
        <w:rPr>
          <w:rFonts w:ascii="Times New Roman" w:hAnsi="Times New Roman" w:cs="Times New Roman"/>
          <w:sz w:val="26"/>
          <w:szCs w:val="26"/>
        </w:rPr>
        <w:tab/>
      </w:r>
      <w:r w:rsidR="00415BE6" w:rsidRPr="00F3261B">
        <w:rPr>
          <w:rFonts w:ascii="Times New Roman" w:hAnsi="Times New Roman" w:cs="Times New Roman"/>
          <w:sz w:val="26"/>
          <w:szCs w:val="26"/>
        </w:rPr>
        <w:tab/>
      </w:r>
      <w:r w:rsidR="00415BE6" w:rsidRPr="00F3261B">
        <w:rPr>
          <w:rFonts w:ascii="Times New Roman" w:hAnsi="Times New Roman" w:cs="Times New Roman"/>
          <w:sz w:val="26"/>
          <w:szCs w:val="26"/>
        </w:rPr>
        <w:tab/>
      </w:r>
      <w:r w:rsidR="00415BE6" w:rsidRPr="00F3261B">
        <w:rPr>
          <w:rFonts w:ascii="Times New Roman" w:hAnsi="Times New Roman" w:cs="Times New Roman"/>
          <w:sz w:val="26"/>
          <w:szCs w:val="26"/>
        </w:rPr>
        <w:tab/>
      </w:r>
      <w:r w:rsidR="00415BE6" w:rsidRPr="00F3261B">
        <w:rPr>
          <w:rFonts w:ascii="Times New Roman" w:hAnsi="Times New Roman" w:cs="Times New Roman"/>
          <w:sz w:val="26"/>
          <w:szCs w:val="26"/>
        </w:rPr>
        <w:tab/>
      </w:r>
      <w:r w:rsidR="003020BB" w:rsidRPr="00F3261B">
        <w:rPr>
          <w:rFonts w:ascii="Times New Roman" w:hAnsi="Times New Roman" w:cs="Times New Roman"/>
          <w:sz w:val="26"/>
          <w:szCs w:val="26"/>
        </w:rPr>
        <w:tab/>
      </w:r>
      <w:r w:rsidR="00CE12BC" w:rsidRPr="00F3261B">
        <w:rPr>
          <w:rFonts w:ascii="Times New Roman" w:hAnsi="Times New Roman" w:cs="Times New Roman"/>
          <w:sz w:val="26"/>
          <w:szCs w:val="26"/>
        </w:rPr>
        <w:t xml:space="preserve">   </w:t>
      </w:r>
      <w:r w:rsidR="00415BE6" w:rsidRPr="00F3261B">
        <w:rPr>
          <w:rFonts w:ascii="Times New Roman" w:hAnsi="Times New Roman" w:cs="Times New Roman"/>
          <w:sz w:val="26"/>
          <w:szCs w:val="26"/>
        </w:rPr>
        <w:t>м. Київ</w:t>
      </w:r>
    </w:p>
    <w:p w:rsidR="00415BE6" w:rsidRPr="00F3261B" w:rsidRDefault="00415BE6" w:rsidP="006E7359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5BE6" w:rsidRPr="00F3261B" w:rsidRDefault="00415BE6" w:rsidP="006E7359">
      <w:pPr>
        <w:shd w:val="clear" w:color="auto" w:fill="FFFFFF"/>
        <w:spacing w:after="0"/>
        <w:ind w:right="134"/>
        <w:jc w:val="center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3261B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F3261B">
        <w:rPr>
          <w:rFonts w:ascii="Times New Roman" w:hAnsi="Times New Roman" w:cs="Times New Roman"/>
          <w:sz w:val="26"/>
          <w:szCs w:val="26"/>
        </w:rPr>
        <w:t xml:space="preserve"> Я  № </w:t>
      </w:r>
      <w:r w:rsidR="00B67039" w:rsidRPr="00F3261B">
        <w:rPr>
          <w:rFonts w:ascii="Times New Roman" w:hAnsi="Times New Roman" w:cs="Times New Roman"/>
          <w:sz w:val="26"/>
          <w:szCs w:val="26"/>
          <w:u w:val="single"/>
        </w:rPr>
        <w:t>141/зп-25</w:t>
      </w:r>
    </w:p>
    <w:p w:rsidR="005550C8" w:rsidRPr="00F3261B" w:rsidRDefault="005550C8" w:rsidP="006E7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50C8" w:rsidRPr="00F3261B" w:rsidRDefault="00B4715F" w:rsidP="0055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:rsidR="005550C8" w:rsidRPr="00F3261B" w:rsidRDefault="005550C8" w:rsidP="0055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4715F" w:rsidRPr="00F3261B" w:rsidRDefault="00B4715F" w:rsidP="0055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головуючого – Андрія ПАСІЧНИКА</w:t>
      </w:r>
      <w:r w:rsidR="00AF17CA"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(доповідач)</w:t>
      </w:r>
      <w:r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5550C8" w:rsidRPr="00F3261B" w:rsidRDefault="005550C8" w:rsidP="0055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4715F" w:rsidRPr="00F3261B" w:rsidRDefault="00B4715F" w:rsidP="0055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членів Комісії: Михайла БОГОНОСА, Людмили ВОЛКОВОЇ, Віталія ГАЦЕЛЮКА, Романа КИДИСЮКА, Надії КОБЕЦЬКОЇ, Олега КОЛІУША, Володимира ЛУГАНСЬКОГО, Руслана МЕЛЬНИКА, Олексія ОМЕЛЬЯНА, Романа САБОДАША, Руслана СИДОРОВИЧА, Сергія ЧУМАКА, Галини ШЕВЧУК,</w:t>
      </w:r>
    </w:p>
    <w:p w:rsidR="005550C8" w:rsidRPr="00F3261B" w:rsidRDefault="005550C8" w:rsidP="0055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D7C12" w:rsidRPr="00F3261B" w:rsidRDefault="00FD7C12" w:rsidP="0055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розглянувши питання про </w:t>
      </w:r>
      <w:r w:rsidR="00EA0778"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затвердження </w:t>
      </w:r>
      <w:proofErr w:type="spellStart"/>
      <w:r w:rsidR="00EA0778"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професіограми</w:t>
      </w:r>
      <w:proofErr w:type="spellEnd"/>
      <w:r w:rsidR="00EA0778"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судді</w:t>
      </w:r>
      <w:r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5550C8" w:rsidRPr="00F3261B" w:rsidRDefault="005550C8" w:rsidP="00555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D7C12" w:rsidRPr="00F3261B" w:rsidRDefault="00FD7C12" w:rsidP="00555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3261B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встановила:</w:t>
      </w:r>
    </w:p>
    <w:p w:rsidR="005550C8" w:rsidRPr="00F3261B" w:rsidRDefault="005550C8" w:rsidP="00555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147EB" w:rsidRPr="00F3261B" w:rsidRDefault="007147EB" w:rsidP="00714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Частиною першою статті </w:t>
      </w:r>
      <w:r w:rsidR="0030147E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92</w:t>
      </w: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 України «Про </w:t>
      </w:r>
      <w:r w:rsidR="0030147E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судоустрій і статус суддів</w:t>
      </w: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встановлено, що </w:t>
      </w:r>
      <w:r w:rsidR="00784190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7147EB" w:rsidRPr="00F3261B" w:rsidRDefault="007147EB" w:rsidP="00714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>Закон</w:t>
      </w:r>
      <w:r w:rsidR="00C80423" w:rsidRPr="00F3261B">
        <w:rPr>
          <w:rFonts w:ascii="Times New Roman" w:hAnsi="Times New Roman" w:cs="Times New Roman"/>
          <w:sz w:val="26"/>
          <w:szCs w:val="26"/>
        </w:rPr>
        <w:t>ом</w:t>
      </w:r>
      <w:r w:rsidRPr="00F3261B">
        <w:rPr>
          <w:rFonts w:ascii="Times New Roman" w:hAnsi="Times New Roman" w:cs="Times New Roman"/>
          <w:sz w:val="26"/>
          <w:szCs w:val="26"/>
        </w:rPr>
        <w:t xml:space="preserve"> України </w:t>
      </w:r>
      <w:r w:rsidR="00C80423" w:rsidRPr="00F3261B">
        <w:rPr>
          <w:rFonts w:ascii="Times New Roman" w:hAnsi="Times New Roman" w:cs="Times New Roman"/>
          <w:sz w:val="26"/>
          <w:szCs w:val="26"/>
        </w:rPr>
        <w:t xml:space="preserve">«Про засади державної антикорупційної політики на 2021–2025 роки» </w:t>
      </w:r>
      <w:r w:rsidRPr="00F3261B">
        <w:rPr>
          <w:rFonts w:ascii="Times New Roman" w:hAnsi="Times New Roman" w:cs="Times New Roman"/>
          <w:sz w:val="26"/>
          <w:szCs w:val="26"/>
        </w:rPr>
        <w:t xml:space="preserve">від </w:t>
      </w:r>
      <w:r w:rsidR="00C80423" w:rsidRPr="00F3261B">
        <w:rPr>
          <w:rFonts w:ascii="Times New Roman" w:hAnsi="Times New Roman" w:cs="Times New Roman"/>
          <w:sz w:val="26"/>
          <w:szCs w:val="26"/>
        </w:rPr>
        <w:t>20</w:t>
      </w:r>
      <w:r w:rsidRPr="00F3261B">
        <w:rPr>
          <w:rFonts w:ascii="Times New Roman" w:hAnsi="Times New Roman" w:cs="Times New Roman"/>
          <w:sz w:val="26"/>
          <w:szCs w:val="26"/>
        </w:rPr>
        <w:t xml:space="preserve"> </w:t>
      </w:r>
      <w:r w:rsidR="00C80423" w:rsidRPr="00F3261B">
        <w:rPr>
          <w:rFonts w:ascii="Times New Roman" w:hAnsi="Times New Roman" w:cs="Times New Roman"/>
          <w:sz w:val="26"/>
          <w:szCs w:val="26"/>
        </w:rPr>
        <w:t>черв</w:t>
      </w:r>
      <w:r w:rsidRPr="00F3261B">
        <w:rPr>
          <w:rFonts w:ascii="Times New Roman" w:hAnsi="Times New Roman" w:cs="Times New Roman"/>
          <w:sz w:val="26"/>
          <w:szCs w:val="26"/>
        </w:rPr>
        <w:t>ня 202</w:t>
      </w:r>
      <w:r w:rsidR="00C80423" w:rsidRPr="00F3261B">
        <w:rPr>
          <w:rFonts w:ascii="Times New Roman" w:hAnsi="Times New Roman" w:cs="Times New Roman"/>
          <w:sz w:val="26"/>
          <w:szCs w:val="26"/>
        </w:rPr>
        <w:t>2</w:t>
      </w:r>
      <w:r w:rsidRPr="00F3261B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C80423" w:rsidRPr="00F3261B">
        <w:rPr>
          <w:rFonts w:ascii="Times New Roman" w:hAnsi="Times New Roman" w:cs="Times New Roman"/>
          <w:sz w:val="26"/>
          <w:szCs w:val="26"/>
        </w:rPr>
        <w:t>2322</w:t>
      </w:r>
      <w:r w:rsidRPr="00F3261B">
        <w:rPr>
          <w:rFonts w:ascii="Times New Roman" w:hAnsi="Times New Roman" w:cs="Times New Roman"/>
          <w:sz w:val="26"/>
          <w:szCs w:val="26"/>
        </w:rPr>
        <w:t xml:space="preserve">-IX </w:t>
      </w:r>
      <w:r w:rsidR="00C80423" w:rsidRPr="00F3261B">
        <w:rPr>
          <w:rFonts w:ascii="Times New Roman" w:hAnsi="Times New Roman" w:cs="Times New Roman"/>
          <w:sz w:val="26"/>
          <w:szCs w:val="26"/>
        </w:rPr>
        <w:t>затверджено Антикорупційну стратегію на 2021–2025 роки.</w:t>
      </w:r>
    </w:p>
    <w:p w:rsidR="00CE12BC" w:rsidRPr="00F3261B" w:rsidRDefault="00CE12BC" w:rsidP="00CE1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261B">
        <w:rPr>
          <w:rFonts w:ascii="Times New Roman" w:hAnsi="Times New Roman" w:cs="Times New Roman"/>
          <w:sz w:val="26"/>
          <w:szCs w:val="26"/>
        </w:rPr>
        <w:t>П</w:t>
      </w:r>
      <w:r w:rsidR="00284721" w:rsidRPr="00F3261B">
        <w:rPr>
          <w:rFonts w:ascii="Times New Roman" w:hAnsi="Times New Roman" w:cs="Times New Roman"/>
          <w:sz w:val="26"/>
          <w:szCs w:val="26"/>
        </w:rPr>
        <w:t>остановою Кабінету Міністрів України</w:t>
      </w:r>
      <w:r w:rsidR="00860BA7" w:rsidRPr="00F3261B">
        <w:rPr>
          <w:rFonts w:ascii="Times New Roman" w:hAnsi="Times New Roman" w:cs="Times New Roman"/>
          <w:sz w:val="26"/>
          <w:szCs w:val="26"/>
        </w:rPr>
        <w:t xml:space="preserve"> від 04 березня 2023 року № 220</w:t>
      </w:r>
      <w:r w:rsidRPr="00F3261B">
        <w:rPr>
          <w:rFonts w:ascii="Times New Roman" w:hAnsi="Times New Roman" w:cs="Times New Roman"/>
          <w:sz w:val="26"/>
          <w:szCs w:val="26"/>
        </w:rPr>
        <w:t xml:space="preserve"> затверджено Державну антикорупційну програму на 2023–2025 роки (далі – Програма), що </w:t>
      </w: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спрямована на розв’язання проблем, визначених в Антикорупційній стратегії на 2021–2025 роки.</w:t>
      </w:r>
    </w:p>
    <w:p w:rsidR="00C80423" w:rsidRPr="00F3261B" w:rsidRDefault="00187657" w:rsidP="00714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>Найменування та зміст заходів, показники (індикатори) та строки їх здійснення, відповідальні за виконання заходів, джерела та обсяги фінансових ресурсів, необхідних для їх виконання, наведені в додатку 2 до Програми.</w:t>
      </w:r>
    </w:p>
    <w:p w:rsidR="00187657" w:rsidRPr="00F3261B" w:rsidRDefault="00187657" w:rsidP="00714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>Пунктом 2.1.2.4.3. очікуваного стратегічного результату 2.1.2.4. проблеми 2.1.2. підрозділу 2.1. розділу 2 Заходів з виконання Державної антикорупційної програми на 2023–2025 роки, передбачених додатком 2 до Програми, визначено Вищій кваліфікаційній комісії суддів України</w:t>
      </w:r>
      <w:r w:rsidR="00CA5F7E" w:rsidRPr="00F3261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F3261B">
        <w:rPr>
          <w:rFonts w:ascii="Times New Roman" w:hAnsi="Times New Roman" w:cs="Times New Roman"/>
          <w:sz w:val="26"/>
          <w:szCs w:val="26"/>
        </w:rPr>
        <w:t xml:space="preserve">затвердити доопрацьовану </w:t>
      </w:r>
      <w:proofErr w:type="spellStart"/>
      <w:r w:rsidRPr="00F3261B">
        <w:rPr>
          <w:rFonts w:ascii="Times New Roman" w:hAnsi="Times New Roman" w:cs="Times New Roman"/>
          <w:sz w:val="26"/>
          <w:szCs w:val="26"/>
        </w:rPr>
        <w:t>професіограму</w:t>
      </w:r>
      <w:proofErr w:type="spellEnd"/>
      <w:r w:rsidRPr="00F3261B">
        <w:rPr>
          <w:rFonts w:ascii="Times New Roman" w:hAnsi="Times New Roman" w:cs="Times New Roman"/>
          <w:sz w:val="26"/>
          <w:szCs w:val="26"/>
        </w:rPr>
        <w:t xml:space="preserve"> судді та її оприлюднити.</w:t>
      </w:r>
    </w:p>
    <w:p w:rsidR="00022675" w:rsidRPr="00F3261B" w:rsidRDefault="002E2E58" w:rsidP="00022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="001473E9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ішенням </w:t>
      </w: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Вищої ради правосуддя </w:t>
      </w:r>
      <w:r w:rsidR="001473E9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 </w:t>
      </w:r>
      <w:r w:rsidR="00022675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17 грудня 2024 року №</w:t>
      </w: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22675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3659/0/15-24 затверд</w:t>
      </w: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жено</w:t>
      </w:r>
      <w:r w:rsidR="00022675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Єдині показники для оцінки доброчесності та професійної етики судді (кандидата на посаду судді).</w:t>
      </w:r>
    </w:p>
    <w:p w:rsidR="002E2E58" w:rsidRPr="00F3261B" w:rsidRDefault="002E2E58" w:rsidP="00C82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 затверджено р</w:t>
      </w:r>
      <w:r w:rsidR="00187657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ішенням </w:t>
      </w: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Вищої кваліфікаційної комісії суддів України </w:t>
      </w:r>
      <w:r w:rsidR="00187657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 22 січня 2025 </w:t>
      </w:r>
      <w:r w:rsidR="00187657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року №</w:t>
      </w:r>
      <w:r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87657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20/зп-25 (зі змінами). </w:t>
      </w:r>
      <w:r w:rsidR="00C82AB5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 положення містить </w:t>
      </w:r>
      <w:proofErr w:type="spellStart"/>
      <w:r w:rsidR="00C82AB5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>професіограму</w:t>
      </w:r>
      <w:proofErr w:type="spellEnd"/>
      <w:r w:rsidR="00C82AB5" w:rsidRPr="00F326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судді як складовий елемент методології кваліфікаційного оцінювання.</w:t>
      </w:r>
    </w:p>
    <w:p w:rsidR="002E2E58" w:rsidRPr="00F3261B" w:rsidRDefault="002E2E58" w:rsidP="00375BB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3261B">
        <w:rPr>
          <w:sz w:val="26"/>
          <w:szCs w:val="26"/>
        </w:rPr>
        <w:t xml:space="preserve">Комісія, обговоривши питання порядку денного, дійшла висновку про необхідність затвердити </w:t>
      </w:r>
      <w:proofErr w:type="spellStart"/>
      <w:r w:rsidRPr="00F3261B">
        <w:rPr>
          <w:sz w:val="26"/>
          <w:szCs w:val="26"/>
        </w:rPr>
        <w:t>професіограму</w:t>
      </w:r>
      <w:proofErr w:type="spellEnd"/>
      <w:r w:rsidRPr="00F3261B">
        <w:rPr>
          <w:sz w:val="26"/>
          <w:szCs w:val="26"/>
        </w:rPr>
        <w:t xml:space="preserve"> судді </w:t>
      </w:r>
      <w:r w:rsidR="00C82AB5" w:rsidRPr="00F3261B">
        <w:rPr>
          <w:sz w:val="26"/>
          <w:szCs w:val="26"/>
        </w:rPr>
        <w:t xml:space="preserve">як окремий документ </w:t>
      </w:r>
      <w:r w:rsidRPr="00F3261B">
        <w:rPr>
          <w:sz w:val="26"/>
          <w:szCs w:val="26"/>
        </w:rPr>
        <w:t xml:space="preserve">та опублікувати її на своєму офіційному </w:t>
      </w:r>
      <w:proofErr w:type="spellStart"/>
      <w:r w:rsidRPr="00F3261B">
        <w:rPr>
          <w:sz w:val="26"/>
          <w:szCs w:val="26"/>
        </w:rPr>
        <w:t>вебсайті</w:t>
      </w:r>
      <w:proofErr w:type="spellEnd"/>
      <w:r w:rsidRPr="00F3261B">
        <w:rPr>
          <w:sz w:val="26"/>
          <w:szCs w:val="26"/>
        </w:rPr>
        <w:t>.</w:t>
      </w:r>
    </w:p>
    <w:p w:rsidR="007147EB" w:rsidRPr="00F3261B" w:rsidRDefault="00F36843" w:rsidP="00375BB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3261B">
        <w:rPr>
          <w:sz w:val="26"/>
          <w:szCs w:val="26"/>
        </w:rPr>
        <w:t>Вища кваліфікаційна комісія суддів України</w:t>
      </w:r>
      <w:r w:rsidR="007147EB" w:rsidRPr="00F3261B">
        <w:rPr>
          <w:sz w:val="26"/>
          <w:szCs w:val="26"/>
        </w:rPr>
        <w:t xml:space="preserve">, керуючись статтями </w:t>
      </w:r>
      <w:r w:rsidRPr="00F3261B">
        <w:rPr>
          <w:sz w:val="26"/>
          <w:szCs w:val="26"/>
        </w:rPr>
        <w:t>9</w:t>
      </w:r>
      <w:r w:rsidR="007147EB" w:rsidRPr="00F3261B">
        <w:rPr>
          <w:sz w:val="26"/>
          <w:szCs w:val="26"/>
        </w:rPr>
        <w:t xml:space="preserve">3, </w:t>
      </w:r>
      <w:r w:rsidRPr="00F3261B">
        <w:rPr>
          <w:sz w:val="26"/>
          <w:szCs w:val="26"/>
        </w:rPr>
        <w:t>101</w:t>
      </w:r>
      <w:r w:rsidR="007147EB" w:rsidRPr="00F3261B">
        <w:rPr>
          <w:sz w:val="26"/>
          <w:szCs w:val="26"/>
        </w:rPr>
        <w:t xml:space="preserve"> Закону України «Про </w:t>
      </w:r>
      <w:r w:rsidRPr="00F3261B">
        <w:rPr>
          <w:sz w:val="26"/>
          <w:szCs w:val="26"/>
        </w:rPr>
        <w:t>судоустрій і статус суддів</w:t>
      </w:r>
      <w:r w:rsidR="007147EB" w:rsidRPr="00F3261B">
        <w:rPr>
          <w:sz w:val="26"/>
          <w:szCs w:val="26"/>
        </w:rPr>
        <w:t>»</w:t>
      </w:r>
      <w:r w:rsidR="00AF17CA" w:rsidRPr="00F3261B">
        <w:rPr>
          <w:sz w:val="26"/>
          <w:szCs w:val="26"/>
        </w:rPr>
        <w:t xml:space="preserve"> одноголосно</w:t>
      </w:r>
      <w:r w:rsidR="007147EB" w:rsidRPr="00F3261B">
        <w:rPr>
          <w:sz w:val="26"/>
          <w:szCs w:val="26"/>
        </w:rPr>
        <w:t xml:space="preserve"> </w:t>
      </w:r>
    </w:p>
    <w:p w:rsidR="007147EB" w:rsidRPr="00F3261B" w:rsidRDefault="007147EB" w:rsidP="00714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47EB" w:rsidRPr="00F3261B" w:rsidRDefault="007147EB" w:rsidP="007147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>вирішила:</w:t>
      </w:r>
    </w:p>
    <w:p w:rsidR="007147EB" w:rsidRPr="00F3261B" w:rsidRDefault="007147EB" w:rsidP="00714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47EB" w:rsidRPr="00F3261B" w:rsidRDefault="002E2E58" w:rsidP="00C82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>1. З</w:t>
      </w:r>
      <w:r w:rsidR="007147EB" w:rsidRPr="00F3261B">
        <w:rPr>
          <w:rFonts w:ascii="Times New Roman" w:hAnsi="Times New Roman" w:cs="Times New Roman"/>
          <w:sz w:val="26"/>
          <w:szCs w:val="26"/>
        </w:rPr>
        <w:t xml:space="preserve">атвердити </w:t>
      </w:r>
      <w:proofErr w:type="spellStart"/>
      <w:r w:rsidR="00F36843" w:rsidRPr="00F3261B">
        <w:rPr>
          <w:rFonts w:ascii="Times New Roman" w:hAnsi="Times New Roman" w:cs="Times New Roman"/>
          <w:sz w:val="26"/>
          <w:szCs w:val="26"/>
        </w:rPr>
        <w:t>професіограму</w:t>
      </w:r>
      <w:proofErr w:type="spellEnd"/>
      <w:r w:rsidR="007147EB" w:rsidRPr="00F3261B">
        <w:rPr>
          <w:rFonts w:ascii="Times New Roman" w:hAnsi="Times New Roman" w:cs="Times New Roman"/>
          <w:sz w:val="26"/>
          <w:szCs w:val="26"/>
        </w:rPr>
        <w:t xml:space="preserve"> судді</w:t>
      </w:r>
      <w:r w:rsidRPr="00F3261B">
        <w:rPr>
          <w:rFonts w:ascii="Times New Roman" w:hAnsi="Times New Roman" w:cs="Times New Roman"/>
          <w:sz w:val="26"/>
          <w:szCs w:val="26"/>
        </w:rPr>
        <w:t xml:space="preserve"> згідно з додатком до цього рішення Комісії.</w:t>
      </w:r>
    </w:p>
    <w:p w:rsidR="002E2E58" w:rsidRPr="00F3261B" w:rsidRDefault="002E2E58" w:rsidP="00C82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2E58" w:rsidRPr="00F3261B" w:rsidRDefault="002E2E58" w:rsidP="00C82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 xml:space="preserve">2. </w:t>
      </w:r>
      <w:r w:rsidR="00C82AB5" w:rsidRPr="00F3261B">
        <w:rPr>
          <w:rFonts w:ascii="Times New Roman" w:hAnsi="Times New Roman" w:cs="Times New Roman"/>
          <w:sz w:val="26"/>
          <w:szCs w:val="26"/>
        </w:rPr>
        <w:t xml:space="preserve">Опублікувати </w:t>
      </w:r>
      <w:proofErr w:type="spellStart"/>
      <w:r w:rsidR="00C82AB5" w:rsidRPr="00F3261B">
        <w:rPr>
          <w:rFonts w:ascii="Times New Roman" w:hAnsi="Times New Roman" w:cs="Times New Roman"/>
          <w:sz w:val="26"/>
          <w:szCs w:val="26"/>
        </w:rPr>
        <w:t>професіограму</w:t>
      </w:r>
      <w:proofErr w:type="spellEnd"/>
      <w:r w:rsidR="00C82AB5" w:rsidRPr="00F3261B">
        <w:rPr>
          <w:rFonts w:ascii="Times New Roman" w:hAnsi="Times New Roman" w:cs="Times New Roman"/>
          <w:sz w:val="26"/>
          <w:szCs w:val="26"/>
        </w:rPr>
        <w:t xml:space="preserve"> судді на офіційному </w:t>
      </w:r>
      <w:proofErr w:type="spellStart"/>
      <w:r w:rsidR="00C82AB5" w:rsidRPr="00F3261B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="00C82AB5" w:rsidRPr="00F3261B">
        <w:rPr>
          <w:rFonts w:ascii="Times New Roman" w:hAnsi="Times New Roman" w:cs="Times New Roman"/>
          <w:sz w:val="26"/>
          <w:szCs w:val="26"/>
        </w:rPr>
        <w:t xml:space="preserve"> Комісії.</w:t>
      </w:r>
    </w:p>
    <w:p w:rsidR="007147EB" w:rsidRPr="00F3261B" w:rsidRDefault="007147EB" w:rsidP="007147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47EB" w:rsidRPr="00F3261B" w:rsidRDefault="007147EB" w:rsidP="007147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4C78" w:rsidRPr="00F3261B" w:rsidRDefault="006E4C78" w:rsidP="006E4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>Головуючий</w:t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="00245F34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="00FB0C79" w:rsidRPr="00F3261B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>Андрій ПАСІЧНИК</w:t>
      </w:r>
    </w:p>
    <w:p w:rsidR="006E4C78" w:rsidRPr="00F3261B" w:rsidRDefault="006E4C78" w:rsidP="006E4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61B">
        <w:rPr>
          <w:rFonts w:ascii="Times New Roman" w:hAnsi="Times New Roman" w:cs="Times New Roman"/>
          <w:sz w:val="26"/>
          <w:szCs w:val="26"/>
        </w:rPr>
        <w:t>Члени Комісії:</w:t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="00245F34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</w:r>
      <w:r w:rsidRPr="00F3261B">
        <w:rPr>
          <w:rFonts w:ascii="Times New Roman" w:hAnsi="Times New Roman" w:cs="Times New Roman"/>
          <w:sz w:val="26"/>
          <w:szCs w:val="26"/>
        </w:rPr>
        <w:tab/>
        <w:t>Михайло БОГОНІС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Людмила ВОЛКОВА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Віталій ГАЦЕЛЮК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Роман КИДИСЮК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Надія КОБЕЦЬКА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Олег КОЛІУШ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right="-1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Володимир ЛУГАНСЬКИЙ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Руслан МЕЛЬНИК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Олексій ОМЕЛЬЯН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Роман САБОДАШ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Руслан СИДОРОВИЧ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Сергій ЧУМАК</w:t>
      </w:r>
    </w:p>
    <w:p w:rsidR="006E4C78" w:rsidRPr="00F3261B" w:rsidRDefault="00245F34" w:rsidP="002F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2F2B28" w:rsidRPr="00F3261B">
        <w:rPr>
          <w:rFonts w:ascii="Times New Roman" w:hAnsi="Times New Roman" w:cs="Times New Roman"/>
          <w:sz w:val="26"/>
          <w:szCs w:val="26"/>
        </w:rPr>
        <w:tab/>
      </w:r>
      <w:r w:rsidR="006E4C78" w:rsidRPr="00F3261B">
        <w:rPr>
          <w:rFonts w:ascii="Times New Roman" w:hAnsi="Times New Roman" w:cs="Times New Roman"/>
          <w:sz w:val="26"/>
          <w:szCs w:val="26"/>
        </w:rPr>
        <w:t>Галина ШЕВЧУК</w:t>
      </w:r>
    </w:p>
    <w:p w:rsidR="00AF17CA" w:rsidRPr="00F3261B" w:rsidRDefault="00AF17CA" w:rsidP="002F2B28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F17CA" w:rsidRPr="00F3261B" w:rsidSect="00E7431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3E7C" w:rsidRDefault="00123E7C" w:rsidP="005550C8">
      <w:pPr>
        <w:spacing w:after="0" w:line="240" w:lineRule="auto"/>
      </w:pPr>
      <w:r>
        <w:separator/>
      </w:r>
    </w:p>
  </w:endnote>
  <w:endnote w:type="continuationSeparator" w:id="0">
    <w:p w:rsidR="00123E7C" w:rsidRDefault="00123E7C" w:rsidP="0055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3E7C" w:rsidRDefault="00123E7C" w:rsidP="005550C8">
      <w:pPr>
        <w:spacing w:after="0" w:line="240" w:lineRule="auto"/>
      </w:pPr>
      <w:r>
        <w:separator/>
      </w:r>
    </w:p>
  </w:footnote>
  <w:footnote w:type="continuationSeparator" w:id="0">
    <w:p w:rsidR="00123E7C" w:rsidRDefault="00123E7C" w:rsidP="0055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9136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550C8" w:rsidRPr="005550C8" w:rsidRDefault="005550C8">
        <w:pPr>
          <w:pStyle w:val="a4"/>
          <w:jc w:val="center"/>
          <w:rPr>
            <w:rFonts w:ascii="Times New Roman" w:hAnsi="Times New Roman" w:cs="Times New Roman"/>
          </w:rPr>
        </w:pPr>
        <w:r w:rsidRPr="005550C8">
          <w:rPr>
            <w:rFonts w:ascii="Times New Roman" w:hAnsi="Times New Roman" w:cs="Times New Roman"/>
          </w:rPr>
          <w:fldChar w:fldCharType="begin"/>
        </w:r>
        <w:r w:rsidRPr="005550C8">
          <w:rPr>
            <w:rFonts w:ascii="Times New Roman" w:hAnsi="Times New Roman" w:cs="Times New Roman"/>
          </w:rPr>
          <w:instrText>PAGE   \* MERGEFORMAT</w:instrText>
        </w:r>
        <w:r w:rsidRPr="005550C8">
          <w:rPr>
            <w:rFonts w:ascii="Times New Roman" w:hAnsi="Times New Roman" w:cs="Times New Roman"/>
          </w:rPr>
          <w:fldChar w:fldCharType="separate"/>
        </w:r>
        <w:r w:rsidR="006617BE">
          <w:rPr>
            <w:rFonts w:ascii="Times New Roman" w:hAnsi="Times New Roman" w:cs="Times New Roman"/>
            <w:noProof/>
          </w:rPr>
          <w:t>2</w:t>
        </w:r>
        <w:r w:rsidRPr="005550C8">
          <w:rPr>
            <w:rFonts w:ascii="Times New Roman" w:hAnsi="Times New Roman" w:cs="Times New Roman"/>
          </w:rPr>
          <w:fldChar w:fldCharType="end"/>
        </w:r>
      </w:p>
    </w:sdtContent>
  </w:sdt>
  <w:p w:rsidR="005550C8" w:rsidRDefault="005550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A12A2"/>
    <w:multiLevelType w:val="hybridMultilevel"/>
    <w:tmpl w:val="C15C8C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519"/>
    <w:multiLevelType w:val="hybridMultilevel"/>
    <w:tmpl w:val="95229D44"/>
    <w:lvl w:ilvl="0" w:tplc="C4D82F3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681F61"/>
    <w:multiLevelType w:val="multilevel"/>
    <w:tmpl w:val="1F14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52768"/>
    <w:multiLevelType w:val="hybridMultilevel"/>
    <w:tmpl w:val="15C81FF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CA80F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33A9E"/>
    <w:multiLevelType w:val="hybridMultilevel"/>
    <w:tmpl w:val="F7340672"/>
    <w:lvl w:ilvl="0" w:tplc="966A07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8B4B44"/>
    <w:multiLevelType w:val="hybridMultilevel"/>
    <w:tmpl w:val="0D7C9A2C"/>
    <w:lvl w:ilvl="0" w:tplc="04B272A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7661AA"/>
    <w:multiLevelType w:val="hybridMultilevel"/>
    <w:tmpl w:val="38A0A726"/>
    <w:lvl w:ilvl="0" w:tplc="110E9BA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5BE5066"/>
    <w:multiLevelType w:val="hybridMultilevel"/>
    <w:tmpl w:val="4D004888"/>
    <w:lvl w:ilvl="0" w:tplc="E1C6E8B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C1780D"/>
    <w:multiLevelType w:val="hybridMultilevel"/>
    <w:tmpl w:val="0B18F5F8"/>
    <w:lvl w:ilvl="0" w:tplc="E1C6E8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E6AB4"/>
    <w:multiLevelType w:val="hybridMultilevel"/>
    <w:tmpl w:val="163C535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20A5E"/>
    <w:multiLevelType w:val="hybridMultilevel"/>
    <w:tmpl w:val="163C535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300D"/>
    <w:multiLevelType w:val="hybridMultilevel"/>
    <w:tmpl w:val="3B64F280"/>
    <w:lvl w:ilvl="0" w:tplc="6B669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70EA8"/>
    <w:multiLevelType w:val="multilevel"/>
    <w:tmpl w:val="E9AA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793261"/>
    <w:multiLevelType w:val="multilevel"/>
    <w:tmpl w:val="C5A0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0C0A05"/>
    <w:multiLevelType w:val="hybridMultilevel"/>
    <w:tmpl w:val="163C535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3"/>
  </w:num>
  <w:num w:numId="5">
    <w:abstractNumId w:val="9"/>
  </w:num>
  <w:num w:numId="6">
    <w:abstractNumId w:val="14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12"/>
    <w:rsid w:val="00022675"/>
    <w:rsid w:val="00081E2D"/>
    <w:rsid w:val="000B3F3B"/>
    <w:rsid w:val="000D2FC6"/>
    <w:rsid w:val="000D5AF4"/>
    <w:rsid w:val="000D6CFF"/>
    <w:rsid w:val="000E51AC"/>
    <w:rsid w:val="00123E7C"/>
    <w:rsid w:val="001473E9"/>
    <w:rsid w:val="00187657"/>
    <w:rsid w:val="001B5217"/>
    <w:rsid w:val="001F20DB"/>
    <w:rsid w:val="00245F34"/>
    <w:rsid w:val="002769C8"/>
    <w:rsid w:val="00284721"/>
    <w:rsid w:val="002A5D8C"/>
    <w:rsid w:val="002E2E58"/>
    <w:rsid w:val="002F2B28"/>
    <w:rsid w:val="0030147E"/>
    <w:rsid w:val="003020BB"/>
    <w:rsid w:val="00317EB0"/>
    <w:rsid w:val="00347B89"/>
    <w:rsid w:val="003541E0"/>
    <w:rsid w:val="0035469B"/>
    <w:rsid w:val="0036665E"/>
    <w:rsid w:val="00375BB9"/>
    <w:rsid w:val="003C3FA9"/>
    <w:rsid w:val="003D0EC3"/>
    <w:rsid w:val="0040290B"/>
    <w:rsid w:val="00415BE6"/>
    <w:rsid w:val="00435F3B"/>
    <w:rsid w:val="004650E4"/>
    <w:rsid w:val="004A61D6"/>
    <w:rsid w:val="00547A8F"/>
    <w:rsid w:val="005550C8"/>
    <w:rsid w:val="00584743"/>
    <w:rsid w:val="00595873"/>
    <w:rsid w:val="00616367"/>
    <w:rsid w:val="006617BE"/>
    <w:rsid w:val="00690917"/>
    <w:rsid w:val="006C52DE"/>
    <w:rsid w:val="006D16B0"/>
    <w:rsid w:val="006D5672"/>
    <w:rsid w:val="006E3B9A"/>
    <w:rsid w:val="006E4C78"/>
    <w:rsid w:val="006E7359"/>
    <w:rsid w:val="00710CB0"/>
    <w:rsid w:val="007147EB"/>
    <w:rsid w:val="00744301"/>
    <w:rsid w:val="00751CBF"/>
    <w:rsid w:val="00784190"/>
    <w:rsid w:val="00813C63"/>
    <w:rsid w:val="00860BA7"/>
    <w:rsid w:val="00875FF3"/>
    <w:rsid w:val="008857DB"/>
    <w:rsid w:val="008A543C"/>
    <w:rsid w:val="008F0C95"/>
    <w:rsid w:val="00902D67"/>
    <w:rsid w:val="00954C7C"/>
    <w:rsid w:val="00993846"/>
    <w:rsid w:val="009C157B"/>
    <w:rsid w:val="009D68C1"/>
    <w:rsid w:val="00A14315"/>
    <w:rsid w:val="00A246C2"/>
    <w:rsid w:val="00A81F89"/>
    <w:rsid w:val="00AC2889"/>
    <w:rsid w:val="00AF17CA"/>
    <w:rsid w:val="00B4715F"/>
    <w:rsid w:val="00B67039"/>
    <w:rsid w:val="00BE5FE7"/>
    <w:rsid w:val="00C67281"/>
    <w:rsid w:val="00C80423"/>
    <w:rsid w:val="00C82AB5"/>
    <w:rsid w:val="00C90A22"/>
    <w:rsid w:val="00CA5F7E"/>
    <w:rsid w:val="00CB2D53"/>
    <w:rsid w:val="00CE12BC"/>
    <w:rsid w:val="00D01C03"/>
    <w:rsid w:val="00D258EB"/>
    <w:rsid w:val="00D64474"/>
    <w:rsid w:val="00D82D53"/>
    <w:rsid w:val="00D9063F"/>
    <w:rsid w:val="00D962DC"/>
    <w:rsid w:val="00DE115B"/>
    <w:rsid w:val="00DE7C7E"/>
    <w:rsid w:val="00E3500C"/>
    <w:rsid w:val="00E37409"/>
    <w:rsid w:val="00E51F72"/>
    <w:rsid w:val="00E71247"/>
    <w:rsid w:val="00E74317"/>
    <w:rsid w:val="00E75CB9"/>
    <w:rsid w:val="00EA0778"/>
    <w:rsid w:val="00EE0663"/>
    <w:rsid w:val="00EF4398"/>
    <w:rsid w:val="00F0548D"/>
    <w:rsid w:val="00F3261B"/>
    <w:rsid w:val="00F36843"/>
    <w:rsid w:val="00F4170F"/>
    <w:rsid w:val="00F74FCE"/>
    <w:rsid w:val="00FB0C79"/>
    <w:rsid w:val="00FB0DDD"/>
    <w:rsid w:val="00FB2FD5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CCCE"/>
  <w15:docId w15:val="{80E13A7E-1349-4E32-950D-613146F0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-display-single">
    <w:name w:val="date-display-single"/>
    <w:basedOn w:val="a0"/>
    <w:rsid w:val="00FD7C12"/>
  </w:style>
  <w:style w:type="paragraph" w:customStyle="1" w:styleId="rtejustify">
    <w:name w:val="rtejustify"/>
    <w:basedOn w:val="a"/>
    <w:rsid w:val="00FD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FD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39"/>
    <w:rsid w:val="00E3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0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550C8"/>
  </w:style>
  <w:style w:type="paragraph" w:styleId="a6">
    <w:name w:val="footer"/>
    <w:basedOn w:val="a"/>
    <w:link w:val="a7"/>
    <w:uiPriority w:val="99"/>
    <w:unhideWhenUsed/>
    <w:rsid w:val="005550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550C8"/>
  </w:style>
  <w:style w:type="paragraph" w:styleId="a8">
    <w:name w:val="Balloon Text"/>
    <w:basedOn w:val="a"/>
    <w:link w:val="a9"/>
    <w:uiPriority w:val="99"/>
    <w:semiHidden/>
    <w:unhideWhenUsed/>
    <w:rsid w:val="0030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020B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71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semiHidden/>
    <w:unhideWhenUsed/>
    <w:rsid w:val="00C8042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E7C7E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600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6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663992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Бугай Олена Анатоліївна</dc:creator>
  <cp:keywords/>
  <dc:description/>
  <cp:lastModifiedBy>Семоненко Ольга Миколаївна</cp:lastModifiedBy>
  <cp:revision>8</cp:revision>
  <cp:lastPrinted>2025-07-25T11:47:00Z</cp:lastPrinted>
  <dcterms:created xsi:type="dcterms:W3CDTF">2025-07-25T06:02:00Z</dcterms:created>
  <dcterms:modified xsi:type="dcterms:W3CDTF">2025-07-25T12:48:00Z</dcterms:modified>
</cp:coreProperties>
</file>