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D3" w:rsidRPr="00B77645" w:rsidRDefault="00713FD3" w:rsidP="00713FD3">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713FD3" w:rsidRPr="00B77645" w:rsidRDefault="00713FD3" w:rsidP="00713FD3">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713FD3" w:rsidRPr="00B77645" w:rsidRDefault="00713FD3" w:rsidP="00713FD3">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713FD3" w:rsidRPr="00B77645" w:rsidRDefault="00713FD3" w:rsidP="00713FD3">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11 березня</w:t>
      </w:r>
      <w:r w:rsidRPr="00B77645">
        <w:rPr>
          <w:rFonts w:ascii="Times New Roman" w:hAnsi="Times New Roman" w:cs="Times New Roman"/>
          <w:sz w:val="26"/>
          <w:szCs w:val="26"/>
          <w:lang w:val="uk-UA"/>
        </w:rPr>
        <w:t xml:space="preserve"> 202</w:t>
      </w:r>
      <w:r>
        <w:rPr>
          <w:rFonts w:ascii="Times New Roman" w:hAnsi="Times New Roman" w:cs="Times New Roman"/>
          <w:sz w:val="26"/>
          <w:szCs w:val="26"/>
          <w:lang w:val="uk-UA"/>
        </w:rPr>
        <w:t>6</w:t>
      </w:r>
      <w:r w:rsidRPr="00B77645">
        <w:rPr>
          <w:rFonts w:ascii="Times New Roman" w:hAnsi="Times New Roman" w:cs="Times New Roman"/>
          <w:sz w:val="26"/>
          <w:szCs w:val="26"/>
          <w:lang w:val="uk-UA"/>
        </w:rPr>
        <w:t> року</w:t>
      </w:r>
    </w:p>
    <w:p w:rsidR="00713FD3" w:rsidRPr="00B77645" w:rsidRDefault="00713FD3" w:rsidP="00713FD3">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713FD3" w:rsidRPr="00B77645" w:rsidRDefault="00713FD3" w:rsidP="00713FD3">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09</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45</w:t>
      </w:r>
      <w:r w:rsidRPr="00B77645">
        <w:rPr>
          <w:rFonts w:ascii="Times New Roman" w:hAnsi="Times New Roman" w:cs="Times New Roman"/>
          <w:sz w:val="26"/>
          <w:szCs w:val="26"/>
          <w:lang w:val="uk-UA"/>
        </w:rPr>
        <w:t xml:space="preserve"> хв</w:t>
      </w:r>
    </w:p>
    <w:p w:rsidR="00713FD3" w:rsidRDefault="00713FD3" w:rsidP="00713FD3">
      <w:pPr>
        <w:spacing w:after="0" w:line="240" w:lineRule="auto"/>
        <w:jc w:val="center"/>
        <w:rPr>
          <w:rFonts w:ascii="Times New Roman" w:hAnsi="Times New Roman" w:cs="Times New Roman"/>
          <w:b/>
          <w:sz w:val="28"/>
          <w:szCs w:val="28"/>
          <w:lang w:val="uk-UA" w:eastAsia="ru-RU" w:bidi="ru-RU"/>
        </w:rPr>
      </w:pPr>
    </w:p>
    <w:p w:rsidR="00713FD3" w:rsidRPr="00FB02AD" w:rsidRDefault="00713FD3" w:rsidP="00713FD3">
      <w:pPr>
        <w:spacing w:after="0" w:line="240" w:lineRule="auto"/>
        <w:jc w:val="center"/>
        <w:rPr>
          <w:rFonts w:ascii="Times New Roman" w:hAnsi="Times New Roman" w:cs="Times New Roman"/>
          <w:b/>
          <w:sz w:val="28"/>
          <w:szCs w:val="28"/>
          <w:lang w:val="uk-UA" w:eastAsia="ru-RU" w:bidi="ru-RU"/>
        </w:rPr>
      </w:pPr>
    </w:p>
    <w:p w:rsidR="00713FD3" w:rsidRDefault="00713FD3" w:rsidP="00713FD3">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713FD3" w:rsidRPr="00DF7653" w:rsidRDefault="00713FD3" w:rsidP="00713FD3">
      <w:pPr>
        <w:spacing w:after="0" w:line="240" w:lineRule="auto"/>
        <w:jc w:val="center"/>
        <w:rPr>
          <w:rFonts w:ascii="Times New Roman" w:hAnsi="Times New Roman" w:cs="Times New Roman"/>
          <w:b/>
          <w:sz w:val="26"/>
          <w:szCs w:val="26"/>
          <w:lang w:val="uk-UA" w:eastAsia="ru-RU" w:bidi="ru-RU"/>
        </w:rPr>
      </w:pPr>
    </w:p>
    <w:p w:rsidR="00713FD3" w:rsidRDefault="00713FD3" w:rsidP="00713FD3">
      <w:pPr>
        <w:pStyle w:val="rtejustify"/>
        <w:spacing w:before="0" w:beforeAutospacing="0" w:after="0" w:afterAutospacing="0"/>
        <w:jc w:val="both"/>
        <w:rPr>
          <w:sz w:val="26"/>
          <w:szCs w:val="26"/>
        </w:rPr>
      </w:pPr>
      <w:r>
        <w:rPr>
          <w:color w:val="000000"/>
          <w:sz w:val="26"/>
          <w:szCs w:val="26"/>
        </w:rPr>
        <w:t>1</w:t>
      </w:r>
      <w:r w:rsidRPr="00DF7653">
        <w:rPr>
          <w:color w:val="000000"/>
          <w:sz w:val="26"/>
          <w:szCs w:val="26"/>
        </w:rPr>
        <w:t>.</w:t>
      </w:r>
      <w:r>
        <w:rPr>
          <w:color w:val="000000"/>
          <w:sz w:val="26"/>
          <w:szCs w:val="26"/>
        </w:rPr>
        <w:tab/>
      </w:r>
      <w:r w:rsidRPr="00D553D8">
        <w:rPr>
          <w:sz w:val="26"/>
          <w:szCs w:val="26"/>
        </w:rPr>
        <w:t xml:space="preserve">Про затвердження кодованих результатів </w:t>
      </w:r>
      <w:bookmarkStart w:id="0" w:name="_Hlk220587360"/>
      <w:r w:rsidRPr="00D553D8">
        <w:rPr>
          <w:sz w:val="26"/>
          <w:szCs w:val="26"/>
        </w:rPr>
        <w:t>виконання практичного завдання зі спеціалізації місцевого загального суду (четвертий етап кваліфікаційного іспиту) окремими групами кандидатів на посаду судді місцевого суду та суддів, які виявили намір бути переведеними до іншого місцевого суду</w:t>
      </w:r>
      <w:bookmarkEnd w:id="0"/>
      <w:r w:rsidRPr="009A5A29">
        <w:rPr>
          <w:sz w:val="26"/>
          <w:szCs w:val="26"/>
        </w:rPr>
        <w:t>.</w:t>
      </w:r>
    </w:p>
    <w:p w:rsidR="00713FD3" w:rsidRDefault="00713FD3" w:rsidP="00713FD3">
      <w:pPr>
        <w:pStyle w:val="rtejustify"/>
        <w:ind w:firstLine="708"/>
        <w:jc w:val="both"/>
        <w:rPr>
          <w:i/>
          <w:sz w:val="26"/>
          <w:szCs w:val="26"/>
        </w:rPr>
      </w:pPr>
      <w:r>
        <w:rPr>
          <w:i/>
          <w:sz w:val="26"/>
          <w:szCs w:val="26"/>
        </w:rPr>
        <w:t xml:space="preserve">(доповідач – член Вищої кваліфікаційної комісії суддів України </w:t>
      </w:r>
      <w:r w:rsidRPr="00927288">
        <w:rPr>
          <w:i/>
          <w:color w:val="000000" w:themeColor="text1"/>
          <w:sz w:val="26"/>
          <w:szCs w:val="26"/>
          <w:shd w:val="clear" w:color="auto" w:fill="FFFFFF"/>
        </w:rPr>
        <w:t>Кобецька Н.Р</w:t>
      </w:r>
      <w:r>
        <w:rPr>
          <w:i/>
          <w:sz w:val="26"/>
          <w:szCs w:val="26"/>
        </w:rPr>
        <w:t>.)</w:t>
      </w:r>
    </w:p>
    <w:p w:rsidR="006C74A9" w:rsidRPr="00713FD3" w:rsidRDefault="006C74A9">
      <w:pPr>
        <w:rPr>
          <w:lang w:val="uk-UA"/>
        </w:rPr>
      </w:pPr>
      <w:bookmarkStart w:id="1" w:name="_GoBack"/>
      <w:bookmarkEnd w:id="1"/>
    </w:p>
    <w:sectPr w:rsidR="006C74A9" w:rsidRPr="00713F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D3"/>
    <w:rsid w:val="006C74A9"/>
    <w:rsid w:val="00713FD3"/>
    <w:rsid w:val="00C45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5A29-58CF-4D57-A003-49F2C0A8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FD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13FD3"/>
    <w:pPr>
      <w:spacing w:before="100" w:beforeAutospacing="1" w:after="100" w:afterAutospacing="1" w:line="240" w:lineRule="auto"/>
    </w:pPr>
    <w:rPr>
      <w:rFonts w:ascii="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214</Characters>
  <Application>Microsoft Office Word</Application>
  <DocSecurity>0</DocSecurity>
  <Lines>1</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1</cp:revision>
  <dcterms:created xsi:type="dcterms:W3CDTF">2026-03-09T14:22:00Z</dcterms:created>
  <dcterms:modified xsi:type="dcterms:W3CDTF">2026-03-09T14:23:00Z</dcterms:modified>
</cp:coreProperties>
</file>