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C2A" w:rsidRPr="000473B4" w:rsidRDefault="00310C2A" w:rsidP="00310C2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10C2A" w:rsidRPr="000473B4" w:rsidRDefault="00310C2A" w:rsidP="00310C2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10C2A" w:rsidRPr="000473B4" w:rsidRDefault="00310C2A" w:rsidP="00310C2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310C2A" w:rsidRPr="000473B4" w:rsidRDefault="00310C2A" w:rsidP="00310C2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28 квітня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310C2A" w:rsidRPr="000473B4" w:rsidRDefault="00310C2A" w:rsidP="00310C2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10C2A" w:rsidRPr="000473B4" w:rsidRDefault="00310C2A" w:rsidP="00310C2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10C2A" w:rsidRPr="000473B4" w:rsidRDefault="00310C2A" w:rsidP="00310C2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10C2A" w:rsidRDefault="00310C2A" w:rsidP="00310C2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10C2A" w:rsidRPr="003923A0" w:rsidRDefault="00310C2A" w:rsidP="00310C2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10C2A" w:rsidRDefault="00310C2A" w:rsidP="00310C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10C2A" w:rsidRPr="00632D3A" w:rsidRDefault="00310C2A" w:rsidP="00310C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10C2A" w:rsidRPr="00632D3A" w:rsidRDefault="00310C2A" w:rsidP="00310C2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32D3A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1.</w:t>
      </w:r>
      <w:r w:rsidRPr="00632D3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632D3A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повідомлення </w:t>
      </w:r>
      <w:r>
        <w:rPr>
          <w:rFonts w:ascii="Times New Roman" w:hAnsi="Times New Roman" w:cs="Times New Roman"/>
          <w:sz w:val="26"/>
          <w:szCs w:val="26"/>
          <w:lang w:val="uk-UA"/>
        </w:rPr>
        <w:t>Громадської організації «Всеукраїнське об’єднання «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Автомайдан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632D3A">
        <w:rPr>
          <w:rFonts w:ascii="Times New Roman" w:hAnsi="Times New Roman" w:cs="Times New Roman"/>
          <w:sz w:val="26"/>
          <w:szCs w:val="26"/>
          <w:lang w:val="uk-UA"/>
        </w:rPr>
        <w:t xml:space="preserve"> щодо інформації, яка може свідчити про недостовірність (у тому числі неповноту) тверджень, указаних суддею </w:t>
      </w:r>
      <w:r>
        <w:rPr>
          <w:rFonts w:ascii="Times New Roman" w:hAnsi="Times New Roman" w:cs="Times New Roman"/>
          <w:sz w:val="26"/>
          <w:szCs w:val="26"/>
          <w:lang w:val="uk-UA"/>
        </w:rPr>
        <w:t>Донецького апеляційного суду Мальованим Юрієм Михайловичем</w:t>
      </w:r>
      <w:r w:rsidRPr="00632D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632D3A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декларації доброчесності судді за 2023 рік</w:t>
      </w:r>
      <w:r w:rsidRPr="00632D3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10C2A" w:rsidRPr="005B4C0F" w:rsidRDefault="00310C2A" w:rsidP="00310C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10C2A" w:rsidRDefault="00310C2A" w:rsidP="00310C2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11307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310C2A" w:rsidRDefault="00310C2A" w:rsidP="00310C2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10C2A" w:rsidRDefault="00310C2A" w:rsidP="00310C2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632D3A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повідомлення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Вовка Павла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Вячеславовича</w:t>
      </w:r>
      <w:proofErr w:type="spellEnd"/>
      <w:r w:rsidRPr="00632D3A">
        <w:rPr>
          <w:rFonts w:ascii="Times New Roman" w:hAnsi="Times New Roman" w:cs="Times New Roman"/>
          <w:sz w:val="26"/>
          <w:szCs w:val="26"/>
          <w:lang w:val="uk-UA"/>
        </w:rPr>
        <w:t xml:space="preserve"> щодо інформації, яка може свідчити про недостовірність (у тому числі неповноту) тверджень, указаних суддею </w:t>
      </w:r>
      <w:r>
        <w:rPr>
          <w:rFonts w:ascii="Times New Roman" w:hAnsi="Times New Roman" w:cs="Times New Roman"/>
          <w:sz w:val="26"/>
          <w:szCs w:val="26"/>
          <w:lang w:val="uk-UA"/>
        </w:rPr>
        <w:t>Київського апеляційного суду Ігнатовим Романом Миколайовичем</w:t>
      </w:r>
      <w:r w:rsidRPr="00632D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632D3A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декларації доброчесності судді за 2023 рік</w:t>
      </w:r>
      <w:r w:rsidRPr="00632D3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10C2A" w:rsidRPr="005B4C0F" w:rsidRDefault="00310C2A" w:rsidP="00310C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10C2A" w:rsidRDefault="00310C2A" w:rsidP="00310C2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11307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310C2A" w:rsidRDefault="00310C2A" w:rsidP="00310C2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6C74A9" w:rsidRPr="00310C2A" w:rsidRDefault="006C74A9">
      <w:pPr>
        <w:rPr>
          <w:lang w:val="uk-UA"/>
        </w:rPr>
      </w:pPr>
      <w:bookmarkStart w:id="0" w:name="_GoBack"/>
      <w:bookmarkEnd w:id="0"/>
    </w:p>
    <w:sectPr w:rsidR="006C74A9" w:rsidRPr="00310C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2A"/>
    <w:rsid w:val="00310C2A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B0806-2A48-4D10-BD99-9A2D59D3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0C2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10C2A"/>
    <w:pPr>
      <w:ind w:left="720"/>
      <w:contextualSpacing/>
    </w:pPr>
  </w:style>
  <w:style w:type="character" w:styleId="a4">
    <w:name w:val="Emphasis"/>
    <w:basedOn w:val="a0"/>
    <w:uiPriority w:val="20"/>
    <w:qFormat/>
    <w:rsid w:val="00310C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2026-04-16T07:09:00Z</dcterms:created>
  <dcterms:modified xsi:type="dcterms:W3CDTF">2026-04-16T07:10:00Z</dcterms:modified>
</cp:coreProperties>
</file>