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589" w:rsidRPr="00B77645" w:rsidRDefault="00787589" w:rsidP="007875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bookmarkStart w:id="1" w:name="_Hlk207969690"/>
      <w:bookmarkStart w:id="2" w:name="_GoBack"/>
      <w:bookmarkEnd w:id="2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87589" w:rsidRPr="00B77645" w:rsidRDefault="00787589" w:rsidP="007875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87589" w:rsidRPr="00B77645" w:rsidRDefault="00787589" w:rsidP="0078758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787589" w:rsidRPr="00B77645" w:rsidRDefault="00787589" w:rsidP="0078758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листопада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787589" w:rsidRPr="00B77645" w:rsidRDefault="00787589" w:rsidP="0078758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87589" w:rsidRPr="00B77645" w:rsidRDefault="00787589" w:rsidP="0078758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787589" w:rsidRDefault="00787589" w:rsidP="007875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787589" w:rsidRPr="00EB7DC8" w:rsidRDefault="00787589" w:rsidP="007875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787589" w:rsidRPr="00EB7DC8" w:rsidRDefault="00787589" w:rsidP="007875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787589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9F5BE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9F5BE4">
        <w:rPr>
          <w:rFonts w:ascii="Times New Roman" w:hAnsi="Times New Roman" w:cs="Times New Roman"/>
          <w:sz w:val="26"/>
          <w:szCs w:val="26"/>
          <w:lang w:val="uk-UA" w:eastAsia="uk-UA"/>
        </w:rPr>
        <w:t>Ширіної</w:t>
      </w:r>
      <w:proofErr w:type="spellEnd"/>
      <w:r w:rsidRPr="009F5BE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Світлани Анатоліївни</w:t>
      </w:r>
      <w:r w:rsidRPr="009F5BE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787589" w:rsidRPr="009F5BE4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787589" w:rsidRDefault="00787589" w:rsidP="00787589">
      <w:pPr>
        <w:spacing w:after="0" w:line="240" w:lineRule="auto"/>
        <w:ind w:firstLine="708"/>
        <w:jc w:val="both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787589" w:rsidRPr="009F5BE4" w:rsidRDefault="00787589" w:rsidP="00787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87589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9F5BE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Pr="009F5BE4">
        <w:rPr>
          <w:rFonts w:ascii="Times New Roman" w:hAnsi="Times New Roman" w:cs="Times New Roman"/>
          <w:sz w:val="26"/>
          <w:szCs w:val="26"/>
          <w:lang w:val="uk-UA" w:eastAsia="uk-UA"/>
        </w:rPr>
        <w:t>Кононенко Тетяни Олександрівни</w:t>
      </w:r>
      <w:r w:rsidRPr="009F5BE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787589" w:rsidRPr="009F5BE4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87589" w:rsidRDefault="00787589" w:rsidP="00787589">
      <w:pPr>
        <w:spacing w:after="0" w:line="240" w:lineRule="auto"/>
        <w:ind w:firstLine="708"/>
        <w:jc w:val="both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787589" w:rsidRPr="009F5BE4" w:rsidRDefault="00787589" w:rsidP="00787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87589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F5BE4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9F5BE4">
        <w:rPr>
          <w:rFonts w:ascii="Times New Roman" w:hAnsi="Times New Roman" w:cs="Times New Roman"/>
          <w:sz w:val="26"/>
          <w:szCs w:val="26"/>
          <w:lang w:val="uk-UA"/>
        </w:rPr>
        <w:t>Лебеженка</w:t>
      </w:r>
      <w:proofErr w:type="spellEnd"/>
      <w:r w:rsidRPr="009F5BE4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Олександровича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87589" w:rsidRPr="009F5BE4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87589" w:rsidRDefault="00787589" w:rsidP="00787589">
      <w:pPr>
        <w:spacing w:after="0" w:line="240" w:lineRule="auto"/>
        <w:ind w:firstLine="708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М.Б.)</w:t>
      </w:r>
    </w:p>
    <w:p w:rsidR="00787589" w:rsidRPr="009F5BE4" w:rsidRDefault="00787589" w:rsidP="0078758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:rsidR="00787589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F5BE4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Мухи Романа Михайловича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87589" w:rsidRPr="009F5BE4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87589" w:rsidRDefault="00787589" w:rsidP="00787589">
      <w:pPr>
        <w:spacing w:after="0" w:line="240" w:lineRule="auto"/>
        <w:ind w:firstLine="708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М.Б.)</w:t>
      </w:r>
    </w:p>
    <w:p w:rsidR="00787589" w:rsidRPr="009F5BE4" w:rsidRDefault="00787589" w:rsidP="0078758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:rsidR="00787589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F5BE4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9F5BE4">
        <w:rPr>
          <w:rFonts w:ascii="Times New Roman" w:hAnsi="Times New Roman" w:cs="Times New Roman"/>
          <w:sz w:val="26"/>
          <w:szCs w:val="26"/>
          <w:lang w:val="uk-UA"/>
        </w:rPr>
        <w:t>Пулика</w:t>
      </w:r>
      <w:proofErr w:type="spellEnd"/>
      <w:r w:rsidRPr="009F5BE4">
        <w:rPr>
          <w:rFonts w:ascii="Times New Roman" w:hAnsi="Times New Roman" w:cs="Times New Roman"/>
          <w:sz w:val="26"/>
          <w:szCs w:val="26"/>
          <w:lang w:val="uk-UA"/>
        </w:rPr>
        <w:t xml:space="preserve"> Михайла Васильовича здійснювати правосуддя в апеляційному загальному суді в межах конкурсу, оголошеного рішенням Комісії 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87589" w:rsidRPr="009F5BE4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87589" w:rsidRPr="009F5BE4" w:rsidRDefault="00787589" w:rsidP="00787589">
      <w:pPr>
        <w:pStyle w:val="ab"/>
        <w:spacing w:after="0" w:line="240" w:lineRule="auto"/>
        <w:rPr>
          <w:rStyle w:val="af1"/>
          <w:rFonts w:ascii="Times New Roman" w:hAnsi="Times New Roman" w:cs="Times New Roman"/>
          <w:shd w:val="clear" w:color="auto" w:fill="FFFFFF"/>
          <w:lang w:val="uk-UA"/>
        </w:rPr>
      </w:pPr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О.Л.)</w:t>
      </w:r>
    </w:p>
    <w:p w:rsidR="00787589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F5BE4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9F5BE4">
        <w:rPr>
          <w:rFonts w:ascii="Times New Roman" w:hAnsi="Times New Roman" w:cs="Times New Roman"/>
          <w:sz w:val="26"/>
          <w:szCs w:val="26"/>
          <w:lang w:val="uk-UA"/>
        </w:rPr>
        <w:t>Котубея</w:t>
      </w:r>
      <w:proofErr w:type="spellEnd"/>
      <w:r w:rsidRPr="009F5BE4">
        <w:rPr>
          <w:rFonts w:ascii="Times New Roman" w:hAnsi="Times New Roman" w:cs="Times New Roman"/>
          <w:sz w:val="26"/>
          <w:szCs w:val="26"/>
          <w:lang w:val="uk-UA"/>
        </w:rPr>
        <w:t xml:space="preserve"> Івана Івановича здійснювати правосуддя в апеляційному загальному суді в межах конкурсу, оголошеного рішенням Комісії 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87589" w:rsidRPr="009F5BE4" w:rsidRDefault="00787589" w:rsidP="0078758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87589" w:rsidRPr="009F5BE4" w:rsidRDefault="00787589" w:rsidP="00787589">
      <w:pPr>
        <w:pStyle w:val="ab"/>
        <w:spacing w:after="0" w:line="240" w:lineRule="auto"/>
        <w:rPr>
          <w:rStyle w:val="af1"/>
          <w:rFonts w:ascii="Times New Roman" w:hAnsi="Times New Roman" w:cs="Times New Roman"/>
          <w:shd w:val="clear" w:color="auto" w:fill="FFFFFF"/>
          <w:lang w:val="uk-UA"/>
        </w:rPr>
      </w:pPr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9F5BE4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В.О.)</w:t>
      </w:r>
      <w:bookmarkEnd w:id="0"/>
      <w:bookmarkEnd w:id="1"/>
    </w:p>
    <w:sectPr w:rsidR="00787589" w:rsidRPr="009F5BE4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CA8" w:rsidRDefault="00D06CA8" w:rsidP="00376821">
      <w:pPr>
        <w:spacing w:after="0" w:line="240" w:lineRule="auto"/>
      </w:pPr>
      <w:r>
        <w:separator/>
      </w:r>
    </w:p>
  </w:endnote>
  <w:endnote w:type="continuationSeparator" w:id="0">
    <w:p w:rsidR="00D06CA8" w:rsidRDefault="00D06CA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CA8" w:rsidRDefault="00D06CA8" w:rsidP="00376821">
      <w:pPr>
        <w:spacing w:after="0" w:line="240" w:lineRule="auto"/>
      </w:pPr>
      <w:r>
        <w:separator/>
      </w:r>
    </w:p>
  </w:footnote>
  <w:footnote w:type="continuationSeparator" w:id="0">
    <w:p w:rsidR="00D06CA8" w:rsidRDefault="00D06CA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7853D6"/>
    <w:multiLevelType w:val="hybridMultilevel"/>
    <w:tmpl w:val="314E0E22"/>
    <w:lvl w:ilvl="0" w:tplc="C62E72B6">
      <w:start w:val="1"/>
      <w:numFmt w:val="decimal"/>
      <w:lvlText w:val="%1."/>
      <w:lvlJc w:val="left"/>
      <w:pPr>
        <w:ind w:left="927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266D03"/>
    <w:multiLevelType w:val="hybridMultilevel"/>
    <w:tmpl w:val="8A6AA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4"/>
  </w:num>
  <w:num w:numId="10">
    <w:abstractNumId w:val="28"/>
  </w:num>
  <w:num w:numId="11">
    <w:abstractNumId w:val="25"/>
  </w:num>
  <w:num w:numId="12">
    <w:abstractNumId w:val="19"/>
  </w:num>
  <w:num w:numId="13">
    <w:abstractNumId w:val="31"/>
  </w:num>
  <w:num w:numId="14">
    <w:abstractNumId w:val="3"/>
  </w:num>
  <w:num w:numId="15">
    <w:abstractNumId w:val="9"/>
  </w:num>
  <w:num w:numId="16">
    <w:abstractNumId w:val="5"/>
  </w:num>
  <w:num w:numId="17">
    <w:abstractNumId w:val="32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3"/>
  </w:num>
  <w:num w:numId="27">
    <w:abstractNumId w:val="12"/>
  </w:num>
  <w:num w:numId="28">
    <w:abstractNumId w:val="30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7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27F1A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DB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EDE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37EDD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67837"/>
    <w:rsid w:val="00570389"/>
    <w:rsid w:val="005705BF"/>
    <w:rsid w:val="00573974"/>
    <w:rsid w:val="00573CD1"/>
    <w:rsid w:val="00575BC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20E6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1F5C"/>
    <w:rsid w:val="006B25AC"/>
    <w:rsid w:val="006B25CC"/>
    <w:rsid w:val="006B26C2"/>
    <w:rsid w:val="006B4BD7"/>
    <w:rsid w:val="006C0BC8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87589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140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568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6CA8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01D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1E2E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CE80-7FEB-4275-8223-63152BBA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26</cp:revision>
  <cp:lastPrinted>2025-10-30T08:30:00Z</cp:lastPrinted>
  <dcterms:created xsi:type="dcterms:W3CDTF">2025-07-31T08:29:00Z</dcterms:created>
  <dcterms:modified xsi:type="dcterms:W3CDTF">2025-10-31T07:49:00Z</dcterms:modified>
</cp:coreProperties>
</file>