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01" w:rsidRPr="00383F86" w:rsidRDefault="00DC0701" w:rsidP="00DC070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C0701" w:rsidRPr="00383F86" w:rsidRDefault="00DC0701" w:rsidP="00DC070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C0701" w:rsidRPr="00383F86" w:rsidRDefault="00DC0701" w:rsidP="00DC070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C0701" w:rsidRPr="00383F86" w:rsidRDefault="00DC0701" w:rsidP="00DC07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15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DC0701" w:rsidRPr="00556B18" w:rsidRDefault="00DC0701" w:rsidP="00DC070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C0701" w:rsidRPr="00556B18" w:rsidRDefault="00DC0701" w:rsidP="00DC070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DC0701" w:rsidRPr="00556B18" w:rsidRDefault="00DC0701" w:rsidP="00DC070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DC0701" w:rsidRPr="00383F86" w:rsidRDefault="00DC0701" w:rsidP="00DC070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C0701" w:rsidRPr="00383F86" w:rsidRDefault="00DC0701" w:rsidP="00DC070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C0701" w:rsidRPr="00383F86" w:rsidRDefault="00DC0701" w:rsidP="00DC0701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DC0701" w:rsidRDefault="00DC0701" w:rsidP="00DC0701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C0701" w:rsidRPr="00DB6097" w:rsidRDefault="00DC0701" w:rsidP="00DC0701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DC0701" w:rsidRDefault="00DC0701" w:rsidP="00DC0701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C0701" w:rsidRDefault="00DC0701" w:rsidP="00DC0701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DC0701" w:rsidRDefault="00DC0701" w:rsidP="00DC0701">
      <w:pPr>
        <w:pStyle w:val="ab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C0701" w:rsidRDefault="00DC0701" w:rsidP="00DC0701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5A387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Руденко Олег Сергійович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(початок о 10 год 00 хв).</w:t>
      </w:r>
    </w:p>
    <w:p w:rsidR="00DC0701" w:rsidRDefault="00DC0701" w:rsidP="00DC0701">
      <w:pPr>
        <w:pStyle w:val="ab"/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C0701" w:rsidRDefault="00DC0701" w:rsidP="00DC070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DC0701" w:rsidRDefault="00DC0701" w:rsidP="00DC070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0701" w:rsidRDefault="00DC0701" w:rsidP="00DC07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A387F">
        <w:rPr>
          <w:rFonts w:ascii="Times New Roman" w:hAnsi="Times New Roman" w:cs="Times New Roman"/>
          <w:sz w:val="26"/>
          <w:szCs w:val="26"/>
          <w:lang w:val="uk-UA"/>
        </w:rPr>
        <w:t>Івасин</w:t>
      </w:r>
      <w:proofErr w:type="spellEnd"/>
      <w:r w:rsidRPr="005A387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Романович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DC0701" w:rsidRPr="00021E74" w:rsidRDefault="00DC0701" w:rsidP="00DC07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C0701" w:rsidRDefault="00DC0701" w:rsidP="00DC0701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DC0701" w:rsidRDefault="00DC0701" w:rsidP="00DC0701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C0701" w:rsidRDefault="00DC0701" w:rsidP="00DC07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A387F">
        <w:rPr>
          <w:rFonts w:ascii="Times New Roman" w:hAnsi="Times New Roman" w:cs="Times New Roman"/>
          <w:sz w:val="26"/>
          <w:szCs w:val="26"/>
          <w:lang w:val="uk-UA"/>
        </w:rPr>
        <w:t>Мокрецький</w:t>
      </w:r>
      <w:proofErr w:type="spellEnd"/>
      <w:r w:rsidRPr="005A387F">
        <w:rPr>
          <w:rFonts w:ascii="Times New Roman" w:hAnsi="Times New Roman" w:cs="Times New Roman"/>
          <w:sz w:val="26"/>
          <w:szCs w:val="26"/>
          <w:lang w:val="uk-UA"/>
        </w:rPr>
        <w:t xml:space="preserve"> Віктор Іванович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DC0701" w:rsidRPr="00021E74" w:rsidRDefault="00DC0701" w:rsidP="00DC07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C0701" w:rsidRPr="005E5A75" w:rsidRDefault="00DC0701" w:rsidP="00DC070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</w:t>
      </w:r>
      <w:bookmarkStart w:id="1" w:name="_GoBack"/>
      <w:bookmarkEnd w:id="1"/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ищої кваліфікаційної комісії суддів України Чумак С.Ю.)</w:t>
      </w:r>
    </w:p>
    <w:sectPr w:rsidR="00DC0701" w:rsidRPr="005E5A75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9A" w:rsidRDefault="003B589A" w:rsidP="00376821">
      <w:pPr>
        <w:spacing w:after="0" w:line="240" w:lineRule="auto"/>
      </w:pPr>
      <w:r>
        <w:separator/>
      </w:r>
    </w:p>
  </w:endnote>
  <w:endnote w:type="continuationSeparator" w:id="0">
    <w:p w:rsidR="003B589A" w:rsidRDefault="003B589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9A" w:rsidRDefault="003B589A" w:rsidP="00376821">
      <w:pPr>
        <w:spacing w:after="0" w:line="240" w:lineRule="auto"/>
      </w:pPr>
      <w:r>
        <w:separator/>
      </w:r>
    </w:p>
  </w:footnote>
  <w:footnote w:type="continuationSeparator" w:id="0">
    <w:p w:rsidR="003B589A" w:rsidRDefault="003B589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589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32F3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CD5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F075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DA0E-DDEA-4F82-8622-918DC7B4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244</cp:revision>
  <cp:lastPrinted>2025-06-19T07:00:00Z</cp:lastPrinted>
  <dcterms:created xsi:type="dcterms:W3CDTF">2023-10-05T10:53:00Z</dcterms:created>
  <dcterms:modified xsi:type="dcterms:W3CDTF">2025-06-19T10:52:00Z</dcterms:modified>
</cp:coreProperties>
</file>