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006B2" w:rsidRPr="00466721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C1780">
        <w:rPr>
          <w:rFonts w:ascii="Times New Roman" w:hAnsi="Times New Roman" w:cs="Times New Roman"/>
          <w:sz w:val="26"/>
          <w:szCs w:val="26"/>
          <w:lang w:val="uk-UA"/>
        </w:rPr>
        <w:t>01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C1780"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006B2" w:rsidRPr="00466721" w:rsidRDefault="007006B2" w:rsidP="007006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06B2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686C7F">
        <w:rPr>
          <w:rFonts w:ascii="Times New Roman" w:hAnsi="Times New Roman" w:cs="Times New Roman"/>
          <w:sz w:val="26"/>
          <w:szCs w:val="26"/>
          <w:lang w:val="uk-UA"/>
        </w:rPr>
        <w:t xml:space="preserve"> о 10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006B2" w:rsidRPr="00DE0E0F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86C7F" w:rsidRPr="006207E0" w:rsidRDefault="00686C7F" w:rsidP="006207E0">
      <w:pPr>
        <w:pStyle w:val="ab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</w:t>
      </w:r>
      <w:r w:rsidR="006207E0"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еляційних судів займаній посаді.</w:t>
      </w:r>
    </w:p>
    <w:p w:rsidR="006207E0" w:rsidRPr="006207E0" w:rsidRDefault="006207E0" w:rsidP="006207E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Default="003C1780" w:rsidP="006207E0">
      <w:pPr>
        <w:pStyle w:val="rtejustify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5"/>
          <w:szCs w:val="25"/>
          <w:lang w:eastAsia="ru-RU" w:bidi="ru-RU"/>
        </w:rPr>
        <w:t>Шевченко Олена Володимирівна</w:t>
      </w:r>
      <w:r w:rsidRPr="00686C7F">
        <w:rPr>
          <w:color w:val="000000"/>
          <w:sz w:val="25"/>
          <w:szCs w:val="25"/>
          <w:lang w:eastAsia="ru-RU" w:bidi="ru-RU"/>
        </w:rPr>
        <w:t xml:space="preserve">, суддя </w:t>
      </w:r>
      <w:r>
        <w:rPr>
          <w:color w:val="000000"/>
          <w:sz w:val="25"/>
          <w:szCs w:val="25"/>
          <w:lang w:eastAsia="ru-RU" w:bidi="ru-RU"/>
        </w:rPr>
        <w:t>Лисичанського міського суду Луганської області</w:t>
      </w:r>
      <w:r w:rsidRPr="00686C7F">
        <w:rPr>
          <w:color w:val="000000"/>
          <w:sz w:val="25"/>
          <w:szCs w:val="25"/>
          <w:lang w:eastAsia="ru-RU" w:bidi="ru-RU"/>
        </w:rPr>
        <w:t>.</w:t>
      </w:r>
    </w:p>
    <w:p w:rsidR="00686C7F" w:rsidRPr="007F54FA" w:rsidRDefault="00686C7F" w:rsidP="006207E0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86C7F" w:rsidRPr="00882F95" w:rsidRDefault="00686C7F" w:rsidP="006207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="003C178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Default="003C1780" w:rsidP="006207E0">
      <w:pPr>
        <w:pStyle w:val="rtejustify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/>
          <w:sz w:val="25"/>
          <w:szCs w:val="25"/>
          <w:lang w:eastAsia="ru-RU" w:bidi="ru-RU"/>
        </w:rPr>
        <w:t>Сопронюк</w:t>
      </w:r>
      <w:proofErr w:type="spellEnd"/>
      <w:r>
        <w:rPr>
          <w:color w:val="000000"/>
          <w:sz w:val="25"/>
          <w:szCs w:val="25"/>
          <w:lang w:eastAsia="ru-RU" w:bidi="ru-RU"/>
        </w:rPr>
        <w:t xml:space="preserve"> Оксана Володимирівна</w:t>
      </w:r>
      <w:r w:rsidRPr="00686C7F">
        <w:rPr>
          <w:color w:val="000000"/>
          <w:sz w:val="25"/>
          <w:szCs w:val="25"/>
          <w:lang w:eastAsia="ru-RU" w:bidi="ru-RU"/>
        </w:rPr>
        <w:t>, суддя</w:t>
      </w:r>
      <w:r>
        <w:rPr>
          <w:color w:val="000000"/>
          <w:sz w:val="25"/>
          <w:szCs w:val="25"/>
          <w:lang w:eastAsia="ru-RU" w:bidi="ru-RU"/>
        </w:rPr>
        <w:t xml:space="preserve"> </w:t>
      </w:r>
      <w:proofErr w:type="spellStart"/>
      <w:r>
        <w:rPr>
          <w:color w:val="000000"/>
          <w:sz w:val="25"/>
          <w:szCs w:val="25"/>
          <w:lang w:eastAsia="ru-RU" w:bidi="ru-RU"/>
        </w:rPr>
        <w:t>Нетішинського</w:t>
      </w:r>
      <w:proofErr w:type="spellEnd"/>
      <w:r>
        <w:rPr>
          <w:color w:val="000000"/>
          <w:sz w:val="25"/>
          <w:szCs w:val="25"/>
          <w:lang w:eastAsia="ru-RU" w:bidi="ru-RU"/>
        </w:rPr>
        <w:t xml:space="preserve"> міського суду Хмельницької області</w:t>
      </w:r>
      <w:r w:rsidR="00686C7F" w:rsidRPr="00891B51">
        <w:rPr>
          <w:color w:val="000000" w:themeColor="text1"/>
          <w:sz w:val="26"/>
          <w:szCs w:val="26"/>
        </w:rPr>
        <w:t>.</w:t>
      </w:r>
    </w:p>
    <w:p w:rsidR="00686C7F" w:rsidRPr="007F54FA" w:rsidRDefault="00686C7F" w:rsidP="006207E0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86C7F" w:rsidRPr="00882F95" w:rsidRDefault="00686C7F" w:rsidP="006207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3C178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Pr="00882F95" w:rsidRDefault="003C1780" w:rsidP="006207E0">
      <w:pPr>
        <w:pStyle w:val="ab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Варибрус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Вадим Анатолійович</w:t>
      </w:r>
      <w:r w:rsidRPr="00686C7F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, суддя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Красноармійського міськрайонного суду Донецької області</w:t>
      </w:r>
      <w:r w:rsidR="00686C7F" w:rsidRPr="00882F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Pr="00882F95" w:rsidRDefault="00686C7F" w:rsidP="006207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Pr="00917535" w:rsidRDefault="003C1780" w:rsidP="006207E0">
      <w:pPr>
        <w:pStyle w:val="ab"/>
        <w:numPr>
          <w:ilvl w:val="1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Щербаков Володимир Валерійович, суддя Рівненського окружного адміністративного суду</w:t>
      </w:r>
      <w:r w:rsidR="00686C7F" w:rsidRPr="009175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86C7F" w:rsidRPr="00882F95" w:rsidRDefault="00686C7F" w:rsidP="006207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 w:rsidR="003C178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Шевчук Г.М</w:t>
      </w:r>
      <w:r w:rsidRPr="0020394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Default="007006B2" w:rsidP="006207E0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7006B2" w:rsidSect="00F26B74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01" w:rsidRDefault="00421C01" w:rsidP="00376821">
      <w:pPr>
        <w:spacing w:after="0" w:line="240" w:lineRule="auto"/>
      </w:pPr>
      <w:r>
        <w:separator/>
      </w:r>
    </w:p>
  </w:endnote>
  <w:endnote w:type="continuationSeparator" w:id="0">
    <w:p w:rsidR="00421C01" w:rsidRDefault="00421C0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01" w:rsidRDefault="00421C01" w:rsidP="00376821">
      <w:pPr>
        <w:spacing w:after="0" w:line="240" w:lineRule="auto"/>
      </w:pPr>
      <w:r>
        <w:separator/>
      </w:r>
    </w:p>
  </w:footnote>
  <w:footnote w:type="continuationSeparator" w:id="0">
    <w:p w:rsidR="00421C01" w:rsidRDefault="00421C0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4"/>
  </w:num>
  <w:num w:numId="5">
    <w:abstractNumId w:val="18"/>
  </w:num>
  <w:num w:numId="6">
    <w:abstractNumId w:val="13"/>
  </w:num>
  <w:num w:numId="7">
    <w:abstractNumId w:val="16"/>
  </w:num>
  <w:num w:numId="8">
    <w:abstractNumId w:val="19"/>
  </w:num>
  <w:num w:numId="9">
    <w:abstractNumId w:val="29"/>
  </w:num>
  <w:num w:numId="10">
    <w:abstractNumId w:val="24"/>
  </w:num>
  <w:num w:numId="11">
    <w:abstractNumId w:val="22"/>
  </w:num>
  <w:num w:numId="12">
    <w:abstractNumId w:val="17"/>
  </w:num>
  <w:num w:numId="13">
    <w:abstractNumId w:val="26"/>
  </w:num>
  <w:num w:numId="14">
    <w:abstractNumId w:val="3"/>
  </w:num>
  <w:num w:numId="15">
    <w:abstractNumId w:val="9"/>
  </w:num>
  <w:num w:numId="16">
    <w:abstractNumId w:val="5"/>
  </w:num>
  <w:num w:numId="17">
    <w:abstractNumId w:val="27"/>
  </w:num>
  <w:num w:numId="18">
    <w:abstractNumId w:val="20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8"/>
  </w:num>
  <w:num w:numId="27">
    <w:abstractNumId w:val="12"/>
  </w:num>
  <w:num w:numId="28">
    <w:abstractNumId w:val="25"/>
  </w:num>
  <w:num w:numId="29">
    <w:abstractNumId w:val="1"/>
  </w:num>
  <w:num w:numId="3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1C01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1026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FC0"/>
    <w:rsid w:val="00DA0927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4D7D-2225-45C0-82A0-241D1FC9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2024-03-21T08:42:00Z</cp:lastPrinted>
  <dcterms:created xsi:type="dcterms:W3CDTF">2024-03-21T14:44:00Z</dcterms:created>
  <dcterms:modified xsi:type="dcterms:W3CDTF">2024-03-21T14:44:00Z</dcterms:modified>
</cp:coreProperties>
</file>